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1E" w:rsidRDefault="00403FBD" w:rsidP="00E31F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9" o:spid="_x0000_s1400" type="#_x0000_t202" style="position:absolute;margin-left:105.3pt;margin-top:13.1pt;width:116.5pt;height:39.9pt;z-index:251685888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<v:textbox style="mso-next-textbox:#Text Box 209">
              <w:txbxContent>
                <w:p w:rsidR="00E31F1E" w:rsidRPr="0038535E" w:rsidRDefault="00E31F1E" w:rsidP="00E31F1E">
                  <w:pPr>
                    <w:bidi/>
                    <w:spacing w:line="360" w:lineRule="auto"/>
                    <w:rPr>
                      <w:rFonts w:cs="Simplified Arabic"/>
                      <w:sz w:val="22"/>
                      <w:szCs w:val="22"/>
                      <w:rtl/>
                      <w:lang w:bidi="ar-TN"/>
                    </w:rPr>
                  </w:pPr>
                  <w:r>
                    <w:rPr>
                      <w:rFonts w:ascii="Arial Black" w:hAnsi="Arial Black" w:cs="ae_Sharjah" w:hint="cs"/>
                      <w:sz w:val="20"/>
                      <w:szCs w:val="20"/>
                      <w:rtl/>
                      <w:lang w:bidi="ar-TN"/>
                    </w:rPr>
                    <w:t>9</w:t>
                  </w:r>
                  <w:r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 xml:space="preserve"> أساسي </w:t>
                  </w:r>
                  <w:r>
                    <w:rPr>
                      <w:rFonts w:ascii="Arial Black" w:hAnsi="Arial Black" w:cs="ae_Sharjah" w:hint="cs"/>
                      <w:sz w:val="20"/>
                      <w:szCs w:val="20"/>
                      <w:rtl/>
                      <w:lang w:bidi="ar-TN"/>
                    </w:rPr>
                    <w:t>2</w:t>
                  </w:r>
                </w:p>
                <w:p w:rsidR="00E31F1E" w:rsidRPr="00EC77D2" w:rsidRDefault="00D418CF" w:rsidP="00D418CF">
                  <w:pPr>
                    <w:bidi/>
                    <w:rPr>
                      <w:rFonts w:cs="Simplified Arabic"/>
                      <w:sz w:val="16"/>
                      <w:szCs w:val="16"/>
                      <w:rtl/>
                    </w:rPr>
                  </w:pPr>
                  <w:r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 xml:space="preserve">    25</w:t>
                  </w:r>
                  <w:r w:rsidR="00E31F1E" w:rsidRPr="00EC77D2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/</w:t>
                  </w:r>
                  <w:r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01</w:t>
                  </w:r>
                  <w:r w:rsidR="00E31F1E" w:rsidRPr="00EC77D2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/2015</w:t>
                  </w:r>
                </w:p>
                <w:p w:rsidR="00E31F1E" w:rsidRDefault="00E31F1E" w:rsidP="00E31F1E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01" type="#_x0000_t32" style="position:absolute;margin-left:208.95pt;margin-top:13.15pt;width:17.65pt;height:38.2pt;flip:x;z-index:251686912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</w:pict>
      </w:r>
      <w:r>
        <w:rPr>
          <w:noProof/>
        </w:rPr>
        <w:pict>
          <v:shape id="Text Box 203" o:spid="_x0000_s1405" type="#_x0000_t202" style="position:absolute;margin-left:277.2pt;margin-top:13.1pt;width:151.15pt;height:39.9pt;z-index:251681792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<v:textbox style="mso-next-textbox:#Text Box 203">
              <w:txbxContent>
                <w:p w:rsidR="00E31F1E" w:rsidRPr="0038535E" w:rsidRDefault="00E31F1E" w:rsidP="00E31F1E">
                  <w:pPr>
                    <w:bidi/>
                    <w:spacing w:line="360" w:lineRule="auto"/>
                    <w:rPr>
                      <w:rFonts w:cs="Simplified Arabic"/>
                      <w:sz w:val="22"/>
                      <w:szCs w:val="22"/>
                      <w:rtl/>
                      <w:lang w:bidi="ar-TN"/>
                    </w:rPr>
                  </w:pPr>
                  <w:r w:rsidRPr="0038535E"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>إعداديّة أولاد حفّوز</w:t>
                  </w:r>
                  <w:r w:rsidR="00602D8B">
                    <w:rPr>
                      <w:rFonts w:ascii="ae_Sharjah" w:hAnsi="ae_Sharjah" w:cs="ae_Sharjah"/>
                      <w:sz w:val="22"/>
                      <w:szCs w:val="22"/>
                      <w:lang w:bidi="ar-TN"/>
                    </w:rPr>
                    <w:t xml:space="preserve"> </w:t>
                  </w:r>
                  <w:r w:rsidRPr="0038535E"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>- سيدي بوزيد</w:t>
                  </w:r>
                </w:p>
                <w:p w:rsidR="00E31F1E" w:rsidRDefault="00602D8B" w:rsidP="008A1285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ascii="ae_Sharjah" w:hAnsi="ae_Sharjah" w:cs="ae_Sharjah"/>
                      <w:sz w:val="22"/>
                      <w:szCs w:val="22"/>
                      <w:lang w:bidi="ar-TN"/>
                    </w:rPr>
                    <w:t xml:space="preserve">   </w:t>
                  </w:r>
                  <w:r w:rsidR="00E31F1E" w:rsidRPr="0038535E"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>السّنة الدّراسيّة</w:t>
                  </w:r>
                  <w:r w:rsidR="008A1285" w:rsidRPr="008A1285">
                    <w:rPr>
                      <w:rFonts w:ascii="Arial Black" w:hAnsi="Arial Black" w:cs="ae_Sharjah"/>
                      <w:sz w:val="16"/>
                      <w:szCs w:val="16"/>
                      <w:lang w:bidi="ar-TN"/>
                    </w:rPr>
                    <w:t>2015</w:t>
                  </w:r>
                  <w:r w:rsidR="008A1285">
                    <w:rPr>
                      <w:rFonts w:ascii="Arial Black" w:hAnsi="Arial Black" w:cs="ae_Sharjah"/>
                      <w:sz w:val="16"/>
                      <w:szCs w:val="16"/>
                      <w:lang w:bidi="ar-TN"/>
                    </w:rPr>
                    <w:t xml:space="preserve"> </w:t>
                  </w:r>
                  <w:r>
                    <w:rPr>
                      <w:rFonts w:ascii="Arial Black" w:hAnsi="Arial Black" w:cs="ae_Sharjah"/>
                      <w:sz w:val="16"/>
                      <w:szCs w:val="16"/>
                      <w:lang w:bidi="ar-TN"/>
                    </w:rPr>
                    <w:t xml:space="preserve"> </w:t>
                  </w:r>
                  <w:r w:rsidR="00E31F1E" w:rsidRPr="00EC77D2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/</w:t>
                  </w:r>
                  <w:r w:rsidR="00E31F1E" w:rsidRPr="00562BCC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201</w:t>
                  </w:r>
                  <w:r w:rsidR="00E31F1E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6</w:t>
                  </w:r>
                </w:p>
                <w:p w:rsidR="00E31F1E" w:rsidRDefault="00E31F1E" w:rsidP="00E31F1E"/>
              </w:txbxContent>
            </v:textbox>
          </v:shape>
        </w:pict>
      </w:r>
      <w:r>
        <w:rPr>
          <w:noProof/>
        </w:rPr>
        <w:pict>
          <v:shape id="_x0000_s1406" type="#_x0000_t32" style="position:absolute;margin-left:416.15pt;margin-top:13.15pt;width:17.65pt;height:38.2pt;flip:x;z-index:251682816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/>
        </w:pict>
      </w:r>
      <w:r>
        <w:rPr>
          <w:noProof/>
        </w:rPr>
        <w:pict>
          <v:shape id="Connecteur droit avec flèche 11" o:spid="_x0000_s1409" type="#_x0000_t32" style="position:absolute;margin-left:130.05pt;margin-top:-8.8pt;width:15.75pt;height:21.75pt;z-index:251678720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"/>
        </w:pict>
      </w:r>
      <w:r>
        <w:rPr>
          <w:noProof/>
        </w:rPr>
        <w:pict>
          <v:shape id="Connecteur droit avec flèche 12" o:spid="_x0000_s1410" type="#_x0000_t32" style="position:absolute;margin-left:-12.7pt;margin-top:-8.8pt;width:142.7pt;height:0;z-index:251677696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"/>
        </w:pict>
      </w:r>
      <w:r>
        <w:rPr>
          <w:noProof/>
        </w:rPr>
        <w:pict>
          <v:shape id="Zone de texte 15" o:spid="_x0000_s1413" type="#_x0000_t202" style="position:absolute;margin-left:-26.4pt;margin-top:-9.4pt;width:170.85pt;height:27.7pt;z-index:251676672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D1xQIAAMc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" filled="f" stroked="f">
            <v:textbox>
              <w:txbxContent>
                <w:p w:rsidR="00E31F1E" w:rsidRPr="00536FF5" w:rsidRDefault="00E31F1E" w:rsidP="00E31F1E">
                  <w:pPr>
                    <w:bidi/>
                    <w:jc w:val="center"/>
                    <w:rPr>
                      <w:rFonts w:ascii="ae_Sharjah" w:hAnsi="ae_Sharjah" w:cs="ae_Sharjah"/>
                      <w:sz w:val="26"/>
                      <w:szCs w:val="26"/>
                      <w:lang w:bidi="ar-TN"/>
                    </w:rPr>
                  </w:pPr>
                  <w:r w:rsidRPr="00536FF5">
                    <w:rPr>
                      <w:rFonts w:ascii="ae_Sharjah" w:hAnsi="ae_Sharjah" w:cs="ae_Sharjah" w:hint="cs"/>
                      <w:sz w:val="26"/>
                      <w:szCs w:val="26"/>
                      <w:rtl/>
                      <w:lang w:bidi="ar-TN"/>
                    </w:rPr>
                    <w:t>الأستاذ: مكرم الطّرابلسي</w:t>
                  </w:r>
                </w:p>
              </w:txbxContent>
            </v:textbox>
          </v:shape>
        </w:pict>
      </w:r>
      <w:r>
        <w:rPr>
          <w:noProof/>
        </w:rPr>
        <w:pict>
          <v:shape id="Zone de texte 14" o:spid="_x0000_s1411" type="#_x0000_t202" style="position:absolute;margin-left:308.5pt;margin-top:-16.95pt;width:151.2pt;height:30pt;z-index:251675648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" filled="f" stroked="f">
            <v:textbox>
              <w:txbxContent>
                <w:p w:rsidR="00E31F1E" w:rsidRPr="00676177" w:rsidRDefault="00E31F1E" w:rsidP="00D418CF">
                  <w:pPr>
                    <w:bidi/>
                    <w:jc w:val="center"/>
                    <w:rPr>
                      <w:rFonts w:ascii="ae_Sharjah" w:hAnsi="ae_Sharjah" w:cs="ae_Sharjah"/>
                      <w:sz w:val="30"/>
                      <w:szCs w:val="30"/>
                      <w:lang w:bidi="ar-TN"/>
                    </w:rPr>
                  </w:pPr>
                  <w:r w:rsidRPr="000C11B3">
                    <w:rPr>
                      <w:rFonts w:ascii="ae_Sharjah" w:hAnsi="ae_Sharjah" w:cs="ae_Sharjah" w:hint="cs"/>
                      <w:sz w:val="38"/>
                      <w:szCs w:val="38"/>
                      <w:rtl/>
                      <w:lang w:bidi="ar-TN"/>
                    </w:rPr>
                    <w:t>فرض مراقبة عدد</w:t>
                  </w:r>
                  <w:r w:rsidR="00406289">
                    <w:rPr>
                      <w:rFonts w:ascii="Arial Black" w:hAnsi="Arial Black" w:cs="ae_Sharjah" w:hint="cs"/>
                      <w:sz w:val="34"/>
                      <w:szCs w:val="34"/>
                      <w:rtl/>
                      <w:lang w:bidi="ar-TN"/>
                    </w:rPr>
                    <w:t xml:space="preserve"> </w:t>
                  </w:r>
                  <w:r w:rsidR="00D418CF">
                    <w:rPr>
                      <w:rFonts w:ascii="Arial Black" w:hAnsi="Arial Black" w:cs="ae_Sharjah" w:hint="cs"/>
                      <w:sz w:val="34"/>
                      <w:szCs w:val="34"/>
                      <w:rtl/>
                      <w:lang w:bidi="ar-TN"/>
                    </w:rPr>
                    <w:t>3</w:t>
                  </w:r>
                  <w:r w:rsidR="00406289">
                    <w:rPr>
                      <w:rFonts w:ascii="Arial Black" w:hAnsi="Arial Black" w:cs="ae_Sharjah"/>
                      <w:sz w:val="34"/>
                      <w:szCs w:val="34"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Connecteur droit avec flèche 13" o:spid="_x0000_s1412" type="#_x0000_t32" style="position:absolute;margin-left:-12.05pt;margin-top:13.1pt;width:465.7pt;height:0;flip:x y;z-index:251674624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"/>
        </w:pict>
      </w:r>
    </w:p>
    <w:p w:rsidR="00E31F1E" w:rsidRDefault="00E31F1E" w:rsidP="00E31F1E">
      <w:pPr>
        <w:rPr>
          <w:rtl/>
        </w:rPr>
      </w:pPr>
    </w:p>
    <w:p w:rsidR="00E31F1E" w:rsidRDefault="00403FBD" w:rsidP="00E31F1E">
      <w:pPr>
        <w:rPr>
          <w:rtl/>
        </w:rPr>
      </w:pPr>
      <w:r>
        <w:rPr>
          <w:noProof/>
          <w:rtl/>
        </w:rPr>
        <w:pict>
          <v:shape id="_x0000_s1402" type="#_x0000_t32" style="position:absolute;margin-left:74.65pt;margin-top:5.55pt;width:142.7pt;height:0;z-index:251687936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</w:pict>
      </w:r>
      <w:r>
        <w:rPr>
          <w:noProof/>
          <w:rtl/>
        </w:rPr>
        <w:pict>
          <v:shape id="_x0000_s1407" type="#_x0000_t32" style="position:absolute;margin-left:281.85pt;margin-top:5.55pt;width:142.7pt;height:0;z-index:251683840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</w:pict>
      </w:r>
    </w:p>
    <w:p w:rsidR="00E31F1E" w:rsidRDefault="00403FBD" w:rsidP="00E31F1E">
      <w:r>
        <w:rPr>
          <w:noProof/>
        </w:rPr>
        <w:pict>
          <v:shape id="_x0000_s1403" type="#_x0000_t32" style="position:absolute;margin-left:66.25pt;margin-top:9.95pt;width:142.7pt;height:0;z-index:251688960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</w:pict>
      </w:r>
      <w:r>
        <w:rPr>
          <w:noProof/>
        </w:rPr>
        <w:pict>
          <v:shape id="_x0000_s1408" type="#_x0000_t32" style="position:absolute;margin-left:273.45pt;margin-top:9.95pt;width:142.7pt;height:0;z-index:251684864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</w:pict>
      </w:r>
    </w:p>
    <w:p w:rsidR="00E31F1E" w:rsidRDefault="00E31F1E" w:rsidP="00E31F1E">
      <w:pPr>
        <w:bidi/>
      </w:pPr>
    </w:p>
    <w:p w:rsidR="00E31F1E" w:rsidRDefault="00E31F1E" w:rsidP="00327DA6">
      <w:pPr>
        <w:bidi/>
        <w:rPr>
          <w:rFonts w:cs="Simplified Arabic"/>
          <w:b/>
          <w:bCs/>
          <w:sz w:val="26"/>
          <w:szCs w:val="26"/>
          <w:rtl/>
        </w:rPr>
      </w:pPr>
      <w:bookmarkStart w:id="0" w:name="_GoBack"/>
      <w:bookmarkEnd w:id="0"/>
      <w:r w:rsidRPr="00536FF5">
        <w:rPr>
          <w:rFonts w:ascii="ae_Sharjah" w:hAnsi="ae_Sharjah" w:cs="ae_Sharjah"/>
          <w:sz w:val="26"/>
          <w:szCs w:val="26"/>
          <w:rtl/>
          <w:lang w:bidi="ar-TN"/>
        </w:rPr>
        <w:t>التمرين الأوّل:</w:t>
      </w:r>
      <w:r w:rsidR="001A617E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Pr="00503EAB">
        <w:rPr>
          <w:rFonts w:cs="Simplified Arabic"/>
          <w:b/>
          <w:bCs/>
          <w:rtl/>
        </w:rPr>
        <w:t>(</w:t>
      </w:r>
      <w:r w:rsidR="00602D8B">
        <w:rPr>
          <w:rFonts w:cs="Simplified Arabic"/>
          <w:b/>
          <w:bCs/>
        </w:rPr>
        <w:t xml:space="preserve"> </w:t>
      </w:r>
      <w:r w:rsidR="00327DA6">
        <w:rPr>
          <w:rFonts w:cs="Simplified Arabic" w:hint="cs"/>
          <w:b/>
          <w:bCs/>
          <w:rtl/>
        </w:rPr>
        <w:t>5</w:t>
      </w:r>
      <w:r w:rsidR="00602D8B">
        <w:rPr>
          <w:rFonts w:cs="Simplified Arabic"/>
          <w:b/>
          <w:bCs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327DA6" w:rsidRPr="00B55810" w:rsidRDefault="00327DA6" w:rsidP="00327DA6">
      <w:pPr>
        <w:pStyle w:val="Paragraphedeliste"/>
        <w:numPr>
          <w:ilvl w:val="0"/>
          <w:numId w:val="28"/>
        </w:numPr>
        <w:bidi/>
        <w:spacing w:line="20" w:lineRule="atLeast"/>
        <w:ind w:left="425"/>
        <w:rPr>
          <w:rFonts w:cs="Simplified Arabic"/>
          <w:sz w:val="26"/>
          <w:szCs w:val="26"/>
          <w:rtl/>
        </w:rPr>
      </w:pPr>
      <w:r w:rsidRPr="00B55810">
        <w:rPr>
          <w:rFonts w:cs="Simplified Arabic" w:hint="cs"/>
          <w:sz w:val="26"/>
          <w:szCs w:val="26"/>
          <w:rtl/>
        </w:rPr>
        <w:t>أكمل بما يناسب:</w:t>
      </w:r>
    </w:p>
    <w:p w:rsidR="00327DA6" w:rsidRDefault="00327DA6" w:rsidP="00B64B59">
      <w:pPr>
        <w:pStyle w:val="Paragraphedeliste"/>
        <w:bidi/>
        <w:spacing w:line="360" w:lineRule="auto"/>
        <w:ind w:left="785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535FD3" w:rsidRPr="00327DA6">
        <w:rPr>
          <w:rFonts w:cs="Simplified Arabic"/>
          <w:position w:val="-26"/>
          <w:sz w:val="26"/>
          <w:szCs w:val="26"/>
          <w:lang w:bidi="ar-TN"/>
        </w:rPr>
        <w:object w:dxaOrig="10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51.95pt;height:33.8pt" o:ole="">
            <v:imagedata r:id="rId5" o:title=""/>
          </v:shape>
          <o:OLEObject Type="Embed" ProgID="Equation.3" ShapeID="_x0000_i1077" DrawAspect="Content" ObjectID="_1515225241" r:id="rId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 ،         </w:t>
      </w:r>
      <w:r w:rsidR="00171AD4" w:rsidRPr="00535FD3">
        <w:rPr>
          <w:rFonts w:cs="Simplified Arabic"/>
          <w:position w:val="-30"/>
          <w:sz w:val="26"/>
          <w:szCs w:val="26"/>
          <w:lang w:bidi="ar-TN"/>
        </w:rPr>
        <w:object w:dxaOrig="1920" w:dyaOrig="859">
          <v:shape id="_x0000_i1081" type="#_x0000_t75" style="width:92.65pt;height:42.55pt" o:ole="">
            <v:imagedata r:id="rId7" o:title=""/>
          </v:shape>
          <o:OLEObject Type="Embed" ProgID="Equation.3" ShapeID="_x0000_i1081" DrawAspect="Content" ObjectID="_1515225242" r:id="rId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>
        <w:rPr>
          <w:rFonts w:cs="Simplified Arabic" w:hint="cs"/>
          <w:sz w:val="26"/>
          <w:szCs w:val="26"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.    </w:t>
      </w:r>
    </w:p>
    <w:p w:rsidR="00E31F1E" w:rsidRPr="00327DA6" w:rsidRDefault="00403FBD" w:rsidP="00327DA6">
      <w:pPr>
        <w:pStyle w:val="Paragraphedeliste"/>
        <w:numPr>
          <w:ilvl w:val="0"/>
          <w:numId w:val="28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1511" type="#_x0000_t202" style="position:absolute;left:0;text-align:left;margin-left:34.4pt;margin-top:5.9pt;width:192.2pt;height:35.65pt;z-index:251691008" filled="f" stroked="f">
            <v:textbox>
              <w:txbxContent>
                <w:p w:rsidR="00B64B59" w:rsidRDefault="00B64B59">
                  <w:r>
                    <w:rPr>
                      <w:noProof/>
                    </w:rPr>
                    <w:drawing>
                      <wp:inline distT="0" distB="0" distL="0" distR="0">
                        <wp:extent cx="2093850" cy="381600"/>
                        <wp:effectExtent l="0" t="0" r="0" b="0"/>
                        <wp:docPr id="203" name="Image 2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3850" cy="38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27DA6">
        <w:rPr>
          <w:rFonts w:cs="Simplified Arabic" w:hint="cs"/>
          <w:sz w:val="26"/>
          <w:szCs w:val="26"/>
          <w:rtl/>
        </w:rPr>
        <w:t>أنقل هذه القطعة على ورقتك:</w:t>
      </w:r>
    </w:p>
    <w:p w:rsidR="00327DA6" w:rsidRPr="00327DA6" w:rsidRDefault="00327DA6" w:rsidP="00327DA6">
      <w:pPr>
        <w:pStyle w:val="Paragraphedeliste"/>
        <w:numPr>
          <w:ilvl w:val="0"/>
          <w:numId w:val="33"/>
        </w:numPr>
        <w:bidi/>
        <w:rPr>
          <w:rFonts w:cs="Simplified Arabic"/>
          <w:sz w:val="26"/>
          <w:szCs w:val="26"/>
        </w:rPr>
      </w:pPr>
      <w:r w:rsidRPr="00327DA6">
        <w:rPr>
          <w:rFonts w:cs="Simplified Arabic" w:hint="cs"/>
          <w:sz w:val="26"/>
          <w:szCs w:val="26"/>
          <w:rtl/>
        </w:rPr>
        <w:t>عيّن</w:t>
      </w:r>
      <w:r w:rsidR="00F14D07" w:rsidRPr="00F14D07">
        <w:rPr>
          <w:position w:val="-4"/>
        </w:rPr>
        <w:object w:dxaOrig="340" w:dyaOrig="260">
          <v:shape id="_x0000_i1025" type="#_x0000_t75" style="width:16.3pt;height:13.75pt" o:ole="">
            <v:imagedata r:id="rId10" o:title=""/>
          </v:shape>
          <o:OLEObject Type="Embed" ProgID="Equation.3" ShapeID="_x0000_i1025" DrawAspect="Content" ObjectID="_1515225243" r:id="rId11"/>
        </w:object>
      </w:r>
      <w:r w:rsidRPr="00327DA6">
        <w:rPr>
          <w:rFonts w:cs="Simplified Arabic" w:hint="cs"/>
          <w:sz w:val="26"/>
          <w:szCs w:val="26"/>
          <w:rtl/>
        </w:rPr>
        <w:t xml:space="preserve"> على</w:t>
      </w:r>
      <w:r w:rsidRPr="00013663">
        <w:rPr>
          <w:position w:val="-10"/>
        </w:rPr>
        <w:object w:dxaOrig="540" w:dyaOrig="340">
          <v:shape id="_x0000_i1026" type="#_x0000_t75" style="width:26.3pt;height:17.55pt" o:ole="">
            <v:imagedata r:id="rId12" o:title=""/>
          </v:shape>
          <o:OLEObject Type="Embed" ProgID="Equation.3" ShapeID="_x0000_i1026" DrawAspect="Content" ObjectID="_1515225244" r:id="rId13"/>
        </w:object>
      </w:r>
      <w:r w:rsidRPr="00327DA6">
        <w:rPr>
          <w:rFonts w:cs="Simplified Arabic" w:hint="cs"/>
          <w:sz w:val="26"/>
          <w:szCs w:val="26"/>
          <w:rtl/>
        </w:rPr>
        <w:t xml:space="preserve"> بحيث</w:t>
      </w:r>
      <w:r w:rsidRPr="00013663">
        <w:rPr>
          <w:position w:val="-26"/>
        </w:rPr>
        <w:object w:dxaOrig="1320" w:dyaOrig="680">
          <v:shape id="_x0000_i1027" type="#_x0000_t75" style="width:64.5pt;height:34.45pt" o:ole="">
            <v:imagedata r:id="rId14" o:title=""/>
          </v:shape>
          <o:OLEObject Type="Embed" ProgID="Equation.3" ShapeID="_x0000_i1027" DrawAspect="Content" ObjectID="_1515225245" r:id="rId15"/>
        </w:object>
      </w:r>
      <w:r w:rsidRPr="00327DA6">
        <w:rPr>
          <w:rFonts w:cs="Simplified Arabic" w:hint="cs"/>
          <w:sz w:val="26"/>
          <w:szCs w:val="26"/>
          <w:rtl/>
        </w:rPr>
        <w:t>.</w:t>
      </w:r>
    </w:p>
    <w:p w:rsidR="00327DA6" w:rsidRDefault="00327DA6" w:rsidP="00327DA6">
      <w:pPr>
        <w:pStyle w:val="Paragraphedeliste"/>
        <w:numPr>
          <w:ilvl w:val="0"/>
          <w:numId w:val="33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 عيّن</w:t>
      </w:r>
      <w:r w:rsidRPr="00013663">
        <w:rPr>
          <w:rFonts w:cs="Simplified Arabic"/>
          <w:position w:val="-6"/>
          <w:sz w:val="26"/>
          <w:szCs w:val="26"/>
        </w:rPr>
        <w:object w:dxaOrig="279" w:dyaOrig="279">
          <v:shape id="_x0000_i1028" type="#_x0000_t75" style="width:13.75pt;height:14.4pt" o:ole="">
            <v:imagedata r:id="rId16" o:title=""/>
          </v:shape>
          <o:OLEObject Type="Embed" ProgID="Equation.3" ShapeID="_x0000_i1028" DrawAspect="Content" ObjectID="_1515225246" r:id="rId17"/>
        </w:object>
      </w:r>
      <w:r>
        <w:rPr>
          <w:rFonts w:cs="Simplified Arabic" w:hint="cs"/>
          <w:sz w:val="26"/>
          <w:szCs w:val="26"/>
          <w:rtl/>
        </w:rPr>
        <w:t xml:space="preserve"> على</w:t>
      </w:r>
      <w:r w:rsidRPr="00013663">
        <w:rPr>
          <w:rFonts w:cs="Simplified Arabic"/>
          <w:position w:val="-10"/>
          <w:sz w:val="26"/>
          <w:szCs w:val="26"/>
        </w:rPr>
        <w:object w:dxaOrig="540" w:dyaOrig="340">
          <v:shape id="_x0000_i1029" type="#_x0000_t75" style="width:26.3pt;height:17.55pt" o:ole="">
            <v:imagedata r:id="rId12" o:title=""/>
          </v:shape>
          <o:OLEObject Type="Embed" ProgID="Equation.3" ShapeID="_x0000_i1029" DrawAspect="Content" ObjectID="_1515225247" r:id="rId18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Pr="00327DA6">
        <w:rPr>
          <w:rFonts w:cs="Simplified Arabic"/>
          <w:position w:val="-26"/>
          <w:sz w:val="26"/>
          <w:szCs w:val="26"/>
        </w:rPr>
        <w:object w:dxaOrig="1160" w:dyaOrig="680">
          <v:shape id="_x0000_i1030" type="#_x0000_t75" style="width:56.35pt;height:34.45pt" o:ole="">
            <v:imagedata r:id="rId19" o:title=""/>
          </v:shape>
          <o:OLEObject Type="Embed" ProgID="Equation.3" ShapeID="_x0000_i1030" DrawAspect="Content" ObjectID="_1515225248" r:id="rId2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327DA6" w:rsidRPr="00327DA6" w:rsidRDefault="00327DA6" w:rsidP="00327DA6">
      <w:pPr>
        <w:pStyle w:val="Paragraphedeliste"/>
        <w:numPr>
          <w:ilvl w:val="0"/>
          <w:numId w:val="34"/>
        </w:numPr>
        <w:bidi/>
        <w:rPr>
          <w:rFonts w:cs="Simplified Arabic"/>
          <w:sz w:val="26"/>
          <w:szCs w:val="26"/>
        </w:rPr>
      </w:pPr>
      <w:r w:rsidRPr="00327DA6">
        <w:rPr>
          <w:rFonts w:cs="Simplified Arabic" w:hint="cs"/>
          <w:sz w:val="26"/>
          <w:szCs w:val="26"/>
          <w:rtl/>
        </w:rPr>
        <w:t xml:space="preserve">أكمل بما يناسب: </w:t>
      </w:r>
      <w:r w:rsidR="00535FD3" w:rsidRPr="00535FD3">
        <w:rPr>
          <w:rFonts w:cs="Simplified Arabic"/>
          <w:position w:val="-26"/>
          <w:sz w:val="26"/>
          <w:szCs w:val="26"/>
        </w:rPr>
        <w:object w:dxaOrig="1939" w:dyaOrig="680">
          <v:shape id="_x0000_i1076" type="#_x0000_t75" style="width:93.9pt;height:34.45pt" o:ole="">
            <v:imagedata r:id="rId21" o:title=""/>
          </v:shape>
          <o:OLEObject Type="Embed" ProgID="Equation.3" ShapeID="_x0000_i1076" DrawAspect="Content" ObjectID="_1515225249" r:id="rId22"/>
        </w:object>
      </w:r>
      <w:r w:rsidRPr="00327DA6">
        <w:rPr>
          <w:rFonts w:cs="Simplified Arabic" w:hint="cs"/>
          <w:sz w:val="26"/>
          <w:szCs w:val="26"/>
          <w:rtl/>
        </w:rPr>
        <w:t xml:space="preserve"> .</w:t>
      </w:r>
    </w:p>
    <w:p w:rsidR="00327DA6" w:rsidRPr="00327DA6" w:rsidRDefault="00327DA6" w:rsidP="00327DA6">
      <w:pPr>
        <w:bidi/>
        <w:rPr>
          <w:rFonts w:cs="Simplified Arabic"/>
          <w:sz w:val="26"/>
          <w:szCs w:val="26"/>
        </w:rPr>
      </w:pPr>
    </w:p>
    <w:p w:rsidR="00E31F1E" w:rsidRDefault="00E31F1E" w:rsidP="00194F54">
      <w:pPr>
        <w:bidi/>
        <w:rPr>
          <w:rFonts w:cs="Simplified Arabic"/>
          <w:sz w:val="26"/>
          <w:szCs w:val="26"/>
          <w:rtl/>
        </w:rPr>
      </w:pPr>
      <w:r w:rsidRPr="00536FF5">
        <w:rPr>
          <w:rFonts w:ascii="ae_Sharjah" w:hAnsi="ae_Sharjah" w:cs="ae_Sharjah"/>
          <w:sz w:val="26"/>
          <w:szCs w:val="26"/>
          <w:rtl/>
          <w:lang w:bidi="ar-TN"/>
        </w:rPr>
        <w:t>التمرين</w:t>
      </w:r>
      <w:r w:rsidR="00602D8B">
        <w:rPr>
          <w:rFonts w:ascii="ae_Sharjah" w:hAnsi="ae_Sharjah" w:cs="ae_Sharjah"/>
          <w:sz w:val="26"/>
          <w:szCs w:val="26"/>
          <w:lang w:bidi="ar-TN"/>
        </w:rPr>
        <w:t xml:space="preserve"> </w:t>
      </w:r>
      <w:r w:rsidRPr="00536FF5">
        <w:rPr>
          <w:rFonts w:ascii="ae_Sharjah" w:hAnsi="ae_Sharjah" w:cs="ae_Sharjah" w:hint="cs"/>
          <w:sz w:val="26"/>
          <w:szCs w:val="26"/>
          <w:rtl/>
          <w:lang w:bidi="ar-TN"/>
        </w:rPr>
        <w:t>الثّاني</w:t>
      </w:r>
      <w:r w:rsidRPr="00536FF5">
        <w:rPr>
          <w:rFonts w:ascii="ae_Sharjah" w:hAnsi="ae_Sharjah" w:cs="ae_Sharjah"/>
          <w:sz w:val="26"/>
          <w:szCs w:val="26"/>
          <w:rtl/>
          <w:lang w:bidi="ar-TN"/>
        </w:rPr>
        <w:t>:</w:t>
      </w:r>
      <w:r w:rsidR="001A617E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Pr="00503EAB">
        <w:rPr>
          <w:rFonts w:cs="Simplified Arabic"/>
          <w:b/>
          <w:bCs/>
          <w:rtl/>
        </w:rPr>
        <w:t>(</w:t>
      </w:r>
      <w:r w:rsidR="00602D8B">
        <w:rPr>
          <w:rFonts w:cs="Simplified Arabic"/>
          <w:b/>
          <w:bCs/>
        </w:rPr>
        <w:t xml:space="preserve"> </w:t>
      </w:r>
      <w:r w:rsidR="00194F54">
        <w:rPr>
          <w:rFonts w:cs="Simplified Arabic" w:hint="cs"/>
          <w:b/>
          <w:bCs/>
          <w:rtl/>
        </w:rPr>
        <w:t>7</w:t>
      </w:r>
      <w:r w:rsidR="00602D8B">
        <w:rPr>
          <w:rFonts w:cs="Simplified Arabic"/>
          <w:b/>
          <w:bCs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327DA6" w:rsidRPr="000B4502" w:rsidRDefault="00327DA6" w:rsidP="00F510E2">
      <w:pPr>
        <w:pStyle w:val="Paragraphedeliste"/>
        <w:numPr>
          <w:ilvl w:val="0"/>
          <w:numId w:val="31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احسب </w:t>
      </w:r>
      <w:r w:rsidR="00B64B59">
        <w:rPr>
          <w:rFonts w:cs="Simplified Arabic" w:hint="cs"/>
          <w:sz w:val="26"/>
          <w:szCs w:val="26"/>
          <w:rtl/>
        </w:rPr>
        <w:t>العمليّات التّالية</w:t>
      </w:r>
      <w:r>
        <w:rPr>
          <w:rFonts w:cs="Simplified Arabic" w:hint="cs"/>
          <w:sz w:val="26"/>
          <w:szCs w:val="26"/>
          <w:rtl/>
        </w:rPr>
        <w:t>:</w:t>
      </w:r>
      <w:r w:rsidR="00B64B59" w:rsidRPr="000B4502">
        <w:rPr>
          <w:rFonts w:cs="Simplified Arabic" w:hint="cs"/>
          <w:sz w:val="26"/>
          <w:szCs w:val="26"/>
          <w:rtl/>
        </w:rPr>
        <w:t xml:space="preserve"> </w:t>
      </w:r>
      <w:r w:rsidRPr="000B4502">
        <w:rPr>
          <w:rFonts w:cs="Simplified Arabic" w:hint="cs"/>
          <w:sz w:val="26"/>
          <w:szCs w:val="26"/>
          <w:rtl/>
        </w:rPr>
        <w:t xml:space="preserve"> </w:t>
      </w:r>
      <w:r w:rsidR="000B4502">
        <w:rPr>
          <w:rFonts w:cs="Simplified Arabic" w:hint="cs"/>
          <w:sz w:val="26"/>
          <w:szCs w:val="26"/>
          <w:rtl/>
        </w:rPr>
        <w:t xml:space="preserve"> </w:t>
      </w:r>
      <w:r w:rsidRPr="00327DA6">
        <w:rPr>
          <w:position w:val="-10"/>
          <w:lang w:bidi="ar-TN"/>
        </w:rPr>
        <w:object w:dxaOrig="1140" w:dyaOrig="460">
          <v:shape id="_x0000_i1031" type="#_x0000_t75" style="width:55.1pt;height:22.55pt" o:ole="">
            <v:imagedata r:id="rId23" o:title=""/>
          </v:shape>
          <o:OLEObject Type="Embed" ProgID="Equation.3" ShapeID="_x0000_i1031" DrawAspect="Content" ObjectID="_1515225250" r:id="rId24"/>
        </w:object>
      </w:r>
      <w:r w:rsidR="00B64B59" w:rsidRPr="000B4502">
        <w:rPr>
          <w:rFonts w:cs="Simplified Arabic" w:hint="cs"/>
          <w:sz w:val="26"/>
          <w:szCs w:val="26"/>
          <w:rtl/>
          <w:lang w:bidi="ar-TN"/>
        </w:rPr>
        <w:t xml:space="preserve">     ،  </w:t>
      </w:r>
      <w:r w:rsidRPr="000B4502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B64B59" w:rsidRPr="00327DA6">
        <w:rPr>
          <w:position w:val="-10"/>
          <w:lang w:bidi="ar-TN"/>
        </w:rPr>
        <w:object w:dxaOrig="1500" w:dyaOrig="460">
          <v:shape id="_x0000_i1032" type="#_x0000_t75" style="width:73.25pt;height:22.55pt" o:ole="">
            <v:imagedata r:id="rId25" o:title=""/>
          </v:shape>
          <o:OLEObject Type="Embed" ProgID="Equation.3" ShapeID="_x0000_i1032" DrawAspect="Content" ObjectID="_1515225251" r:id="rId26"/>
        </w:object>
      </w:r>
      <w:r w:rsidR="000B4502">
        <w:rPr>
          <w:rFonts w:cs="Simplified Arabic" w:hint="cs"/>
          <w:sz w:val="26"/>
          <w:szCs w:val="26"/>
          <w:rtl/>
          <w:lang w:bidi="ar-TN"/>
        </w:rPr>
        <w:t xml:space="preserve">     ،</w:t>
      </w:r>
      <w:r w:rsidRPr="000B4502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B64B59" w:rsidRPr="00327DA6">
        <w:rPr>
          <w:position w:val="-36"/>
          <w:lang w:bidi="ar-TN"/>
        </w:rPr>
        <w:object w:dxaOrig="1680" w:dyaOrig="900">
          <v:shape id="_x0000_i1033" type="#_x0000_t75" style="width:82pt;height:44.45pt" o:ole="">
            <v:imagedata r:id="rId27" o:title=""/>
          </v:shape>
          <o:OLEObject Type="Embed" ProgID="Equation.3" ShapeID="_x0000_i1033" DrawAspect="Content" ObjectID="_1515225252" r:id="rId28"/>
        </w:object>
      </w:r>
      <w:r w:rsidRPr="000B450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B64B59" w:rsidRPr="000B450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B4502">
        <w:rPr>
          <w:rFonts w:cs="Simplified Arabic" w:hint="cs"/>
          <w:sz w:val="26"/>
          <w:szCs w:val="26"/>
          <w:rtl/>
          <w:lang w:bidi="ar-TN"/>
        </w:rPr>
        <w:t>.</w:t>
      </w:r>
      <w:r w:rsidR="00B64B59" w:rsidRPr="000B4502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Pr="000B4502">
        <w:rPr>
          <w:rFonts w:cs="Simplified Arabic" w:hint="cs"/>
          <w:sz w:val="26"/>
          <w:szCs w:val="26"/>
          <w:rtl/>
          <w:lang w:bidi="ar-TN"/>
        </w:rPr>
        <w:t xml:space="preserve">  </w:t>
      </w:r>
    </w:p>
    <w:p w:rsidR="00327DA6" w:rsidRPr="00B55810" w:rsidRDefault="00327DA6" w:rsidP="00F510E2">
      <w:pPr>
        <w:pStyle w:val="Paragraphedeliste"/>
        <w:numPr>
          <w:ilvl w:val="0"/>
          <w:numId w:val="31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اكتب في صيغة قوّة:</w:t>
      </w:r>
    </w:p>
    <w:p w:rsidR="00327DA6" w:rsidRDefault="00171AD4" w:rsidP="00535FD3">
      <w:pPr>
        <w:bidi/>
        <w:rPr>
          <w:rFonts w:cs="Simplified Arabic"/>
          <w:sz w:val="26"/>
          <w:szCs w:val="26"/>
          <w:rtl/>
        </w:rPr>
      </w:pPr>
      <w:r w:rsidRPr="00F510E2">
        <w:rPr>
          <w:rFonts w:cs="Simplified Arabic"/>
          <w:position w:val="-10"/>
          <w:sz w:val="26"/>
          <w:szCs w:val="26"/>
        </w:rPr>
        <w:object w:dxaOrig="1500" w:dyaOrig="460">
          <v:shape id="_x0000_i1084" type="#_x0000_t75" style="width:73.25pt;height:22.55pt" o:ole="">
            <v:imagedata r:id="rId29" o:title=""/>
          </v:shape>
          <o:OLEObject Type="Embed" ProgID="Equation.3" ShapeID="_x0000_i1084" DrawAspect="Content" ObjectID="_1515225253" r:id="rId30"/>
        </w:object>
      </w:r>
      <w:r w:rsidR="00F510E2">
        <w:rPr>
          <w:rFonts w:cs="Simplified Arabic" w:hint="cs"/>
          <w:sz w:val="26"/>
          <w:szCs w:val="26"/>
          <w:rtl/>
        </w:rPr>
        <w:t xml:space="preserve"> </w:t>
      </w:r>
      <w:r w:rsidR="00535FD3">
        <w:rPr>
          <w:rFonts w:cs="Simplified Arabic"/>
          <w:sz w:val="26"/>
          <w:szCs w:val="26"/>
        </w:rPr>
        <w:t xml:space="preserve">  </w:t>
      </w:r>
      <w:r w:rsidR="00327DA6">
        <w:rPr>
          <w:rFonts w:cs="Simplified Arabic" w:hint="cs"/>
          <w:sz w:val="26"/>
          <w:szCs w:val="26"/>
          <w:rtl/>
        </w:rPr>
        <w:t xml:space="preserve">  </w:t>
      </w:r>
      <w:r w:rsidR="00F510E2">
        <w:rPr>
          <w:rFonts w:cs="Simplified Arabic" w:hint="cs"/>
          <w:sz w:val="26"/>
          <w:szCs w:val="26"/>
          <w:rtl/>
        </w:rPr>
        <w:t>،</w:t>
      </w:r>
      <w:r w:rsidR="00535FD3">
        <w:rPr>
          <w:rFonts w:cs="Simplified Arabic"/>
          <w:sz w:val="26"/>
          <w:szCs w:val="26"/>
        </w:rPr>
        <w:t xml:space="preserve">  </w:t>
      </w:r>
      <w:r w:rsidR="00F510E2">
        <w:rPr>
          <w:rFonts w:cs="Simplified Arabic" w:hint="cs"/>
          <w:sz w:val="26"/>
          <w:szCs w:val="26"/>
          <w:rtl/>
        </w:rPr>
        <w:t xml:space="preserve">   </w:t>
      </w:r>
      <w:r w:rsidR="00535FD3" w:rsidRPr="00F510E2">
        <w:rPr>
          <w:rFonts w:cs="Simplified Arabic"/>
          <w:position w:val="-32"/>
          <w:sz w:val="26"/>
          <w:szCs w:val="26"/>
        </w:rPr>
        <w:object w:dxaOrig="1440" w:dyaOrig="820">
          <v:shape id="_x0000_i1078" type="#_x0000_t75" style="width:70.1pt;height:40.7pt" o:ole="">
            <v:imagedata r:id="rId31" o:title=""/>
          </v:shape>
          <o:OLEObject Type="Embed" ProgID="Equation.3" ShapeID="_x0000_i1078" DrawAspect="Content" ObjectID="_1515225254" r:id="rId32"/>
        </w:object>
      </w:r>
      <w:r w:rsidR="00327DA6">
        <w:rPr>
          <w:rFonts w:cs="Simplified Arabic" w:hint="cs"/>
          <w:sz w:val="26"/>
          <w:szCs w:val="26"/>
          <w:rtl/>
        </w:rPr>
        <w:t xml:space="preserve"> </w:t>
      </w:r>
      <w:r w:rsidR="00535FD3">
        <w:rPr>
          <w:rFonts w:cs="Simplified Arabic"/>
          <w:sz w:val="26"/>
          <w:szCs w:val="26"/>
        </w:rPr>
        <w:t xml:space="preserve">  </w:t>
      </w:r>
      <w:r w:rsidR="00327DA6">
        <w:rPr>
          <w:rFonts w:cs="Simplified Arabic" w:hint="cs"/>
          <w:sz w:val="26"/>
          <w:szCs w:val="26"/>
          <w:rtl/>
        </w:rPr>
        <w:t xml:space="preserve">  </w:t>
      </w:r>
      <w:r w:rsidR="00F510E2">
        <w:rPr>
          <w:rFonts w:cs="Simplified Arabic" w:hint="cs"/>
          <w:sz w:val="26"/>
          <w:szCs w:val="26"/>
          <w:rtl/>
        </w:rPr>
        <w:t xml:space="preserve">، </w:t>
      </w:r>
      <w:r w:rsidR="00535FD3">
        <w:rPr>
          <w:rFonts w:cs="Simplified Arabic"/>
          <w:sz w:val="26"/>
          <w:szCs w:val="26"/>
        </w:rPr>
        <w:t xml:space="preserve">   </w:t>
      </w:r>
      <w:r w:rsidR="00327DA6">
        <w:rPr>
          <w:rFonts w:cs="Simplified Arabic" w:hint="cs"/>
          <w:sz w:val="26"/>
          <w:szCs w:val="26"/>
          <w:rtl/>
        </w:rPr>
        <w:t xml:space="preserve"> </w:t>
      </w:r>
      <w:r w:rsidR="00535FD3" w:rsidRPr="00F510E2">
        <w:rPr>
          <w:rFonts w:cs="Simplified Arabic"/>
          <w:position w:val="-8"/>
          <w:sz w:val="26"/>
          <w:szCs w:val="26"/>
        </w:rPr>
        <w:object w:dxaOrig="1060" w:dyaOrig="440">
          <v:shape id="_x0000_i1079" type="#_x0000_t75" style="width:51.35pt;height:21.9pt" o:ole="">
            <v:imagedata r:id="rId33" o:title=""/>
          </v:shape>
          <o:OLEObject Type="Embed" ProgID="Equation.3" ShapeID="_x0000_i1079" DrawAspect="Content" ObjectID="_1515225255" r:id="rId34"/>
        </w:object>
      </w:r>
      <w:r w:rsidR="00327DA6">
        <w:rPr>
          <w:rFonts w:cs="Simplified Arabic" w:hint="cs"/>
          <w:sz w:val="26"/>
          <w:szCs w:val="26"/>
          <w:rtl/>
        </w:rPr>
        <w:t xml:space="preserve"> </w:t>
      </w:r>
      <w:r w:rsidR="00F510E2">
        <w:rPr>
          <w:rFonts w:cs="Simplified Arabic" w:hint="cs"/>
          <w:sz w:val="26"/>
          <w:szCs w:val="26"/>
          <w:rtl/>
        </w:rPr>
        <w:t xml:space="preserve"> </w:t>
      </w:r>
      <w:r w:rsidR="00535FD3">
        <w:rPr>
          <w:rFonts w:cs="Simplified Arabic"/>
          <w:sz w:val="26"/>
          <w:szCs w:val="26"/>
        </w:rPr>
        <w:t xml:space="preserve">   </w:t>
      </w:r>
      <w:r w:rsidR="00327DA6">
        <w:rPr>
          <w:rFonts w:cs="Simplified Arabic" w:hint="cs"/>
          <w:sz w:val="26"/>
          <w:szCs w:val="26"/>
          <w:rtl/>
        </w:rPr>
        <w:t xml:space="preserve"> </w:t>
      </w:r>
      <w:r w:rsidR="00F510E2">
        <w:rPr>
          <w:rFonts w:cs="Simplified Arabic" w:hint="cs"/>
          <w:sz w:val="26"/>
          <w:szCs w:val="26"/>
          <w:rtl/>
        </w:rPr>
        <w:t xml:space="preserve">، </w:t>
      </w:r>
      <w:r w:rsidR="00535FD3">
        <w:rPr>
          <w:rFonts w:cs="Simplified Arabic"/>
          <w:sz w:val="26"/>
          <w:szCs w:val="26"/>
        </w:rPr>
        <w:t xml:space="preserve">   </w:t>
      </w:r>
      <w:r w:rsidR="00F510E2">
        <w:rPr>
          <w:rFonts w:cs="Simplified Arabic" w:hint="cs"/>
          <w:sz w:val="26"/>
          <w:szCs w:val="26"/>
          <w:rtl/>
        </w:rPr>
        <w:t xml:space="preserve"> </w:t>
      </w:r>
      <w:r w:rsidR="00535FD3" w:rsidRPr="00F510E2">
        <w:rPr>
          <w:rFonts w:cs="Simplified Arabic"/>
          <w:position w:val="-36"/>
          <w:sz w:val="26"/>
          <w:szCs w:val="26"/>
        </w:rPr>
        <w:object w:dxaOrig="1840" w:dyaOrig="900">
          <v:shape id="_x0000_i1080" type="#_x0000_t75" style="width:89.55pt;height:44.45pt" o:ole="">
            <v:imagedata r:id="rId35" o:title=""/>
          </v:shape>
          <o:OLEObject Type="Embed" ProgID="Equation.3" ShapeID="_x0000_i1080" DrawAspect="Content" ObjectID="_1515225256" r:id="rId36"/>
        </w:object>
      </w:r>
      <w:r w:rsidR="00F510E2">
        <w:rPr>
          <w:rFonts w:cs="Simplified Arabic" w:hint="cs"/>
          <w:sz w:val="26"/>
          <w:szCs w:val="26"/>
          <w:rtl/>
        </w:rPr>
        <w:t>.</w:t>
      </w:r>
    </w:p>
    <w:p w:rsidR="00E31F1E" w:rsidRPr="00F357E0" w:rsidRDefault="00E31F1E" w:rsidP="00E31F1E">
      <w:pPr>
        <w:bidi/>
        <w:rPr>
          <w:rFonts w:ascii="MS Mincho" w:eastAsia="MS Mincho" w:hAnsi="MS Mincho" w:cs="Simplified Arabic"/>
          <w:b/>
          <w:bCs/>
          <w:sz w:val="26"/>
          <w:szCs w:val="26"/>
          <w:rtl/>
        </w:rPr>
      </w:pPr>
    </w:p>
    <w:p w:rsidR="00E31F1E" w:rsidRDefault="00E31F1E" w:rsidP="00194F54">
      <w:pPr>
        <w:bidi/>
        <w:rPr>
          <w:rFonts w:cs="Simplified Arabic"/>
          <w:b/>
          <w:bCs/>
          <w:sz w:val="26"/>
          <w:szCs w:val="26"/>
          <w:rtl/>
        </w:rPr>
      </w:pPr>
      <w:r w:rsidRPr="00536FF5">
        <w:rPr>
          <w:rFonts w:ascii="ae_Sharjah" w:hAnsi="ae_Sharjah" w:cs="ae_Sharjah"/>
          <w:sz w:val="26"/>
          <w:szCs w:val="26"/>
          <w:rtl/>
          <w:lang w:bidi="ar-TN"/>
        </w:rPr>
        <w:t>التمرين</w:t>
      </w:r>
      <w:r w:rsidR="00602D8B">
        <w:rPr>
          <w:rFonts w:ascii="ae_Sharjah" w:hAnsi="ae_Sharjah" w:cs="ae_Sharjah"/>
          <w:sz w:val="26"/>
          <w:szCs w:val="26"/>
          <w:lang w:bidi="ar-TN"/>
        </w:rPr>
        <w:t xml:space="preserve"> </w:t>
      </w:r>
      <w:r w:rsidR="00670668" w:rsidRPr="00536FF5">
        <w:rPr>
          <w:rFonts w:ascii="ae_Sharjah" w:hAnsi="ae_Sharjah" w:cs="ae_Sharjah" w:hint="cs"/>
          <w:sz w:val="26"/>
          <w:szCs w:val="26"/>
          <w:rtl/>
          <w:lang w:bidi="ar-TN"/>
        </w:rPr>
        <w:t>الثّالث</w:t>
      </w:r>
      <w:r w:rsidRPr="00536FF5">
        <w:rPr>
          <w:rFonts w:ascii="ae_Sharjah" w:hAnsi="ae_Sharjah" w:cs="ae_Sharjah"/>
          <w:sz w:val="26"/>
          <w:szCs w:val="26"/>
          <w:rtl/>
          <w:lang w:bidi="ar-TN"/>
        </w:rPr>
        <w:t>:</w:t>
      </w:r>
      <w:r w:rsidR="001A617E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Pr="00503EAB">
        <w:rPr>
          <w:rFonts w:cs="Simplified Arabic"/>
          <w:b/>
          <w:bCs/>
          <w:rtl/>
        </w:rPr>
        <w:t>(</w:t>
      </w:r>
      <w:r w:rsidR="00602D8B">
        <w:rPr>
          <w:rFonts w:cs="Simplified Arabic"/>
          <w:b/>
          <w:bCs/>
        </w:rPr>
        <w:t xml:space="preserve"> </w:t>
      </w:r>
      <w:r w:rsidR="00194F54">
        <w:rPr>
          <w:rFonts w:cs="Simplified Arabic" w:hint="cs"/>
          <w:b/>
          <w:bCs/>
          <w:rtl/>
        </w:rPr>
        <w:t>4</w:t>
      </w:r>
      <w:r w:rsidR="00602D8B">
        <w:rPr>
          <w:rFonts w:cs="Simplified Arabic"/>
          <w:b/>
          <w:bCs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B64B59" w:rsidRDefault="00B64B59" w:rsidP="00B64B59">
      <w:pPr>
        <w:bidi/>
        <w:rPr>
          <w:rFonts w:cs="Simplified Arabic"/>
          <w:sz w:val="26"/>
          <w:szCs w:val="26"/>
          <w:rtl/>
        </w:rPr>
      </w:pPr>
      <w:r w:rsidRPr="00303422">
        <w:rPr>
          <w:rFonts w:cs="Simplified Arabic"/>
          <w:position w:val="-6"/>
          <w:sz w:val="26"/>
          <w:szCs w:val="26"/>
        </w:rPr>
        <w:object w:dxaOrig="600" w:dyaOrig="279">
          <v:shape id="_x0000_i1034" type="#_x0000_t75" style="width:29.45pt;height:14.4pt" o:ole="">
            <v:imagedata r:id="rId37" o:title=""/>
          </v:shape>
          <o:OLEObject Type="Embed" ProgID="Equation.3" ShapeID="_x0000_i1034" DrawAspect="Content" ObjectID="_1515225257" r:id="rId38"/>
        </w:object>
      </w:r>
      <w:r>
        <w:rPr>
          <w:rFonts w:cs="Simplified Arabic" w:hint="cs"/>
          <w:sz w:val="26"/>
          <w:szCs w:val="26"/>
          <w:rtl/>
        </w:rPr>
        <w:t xml:space="preserve"> مثلّث بحيث</w:t>
      </w:r>
      <w:r w:rsidRPr="00303422">
        <w:rPr>
          <w:rFonts w:cs="Simplified Arabic"/>
          <w:position w:val="-12"/>
          <w:sz w:val="26"/>
          <w:szCs w:val="26"/>
        </w:rPr>
        <w:object w:dxaOrig="1140" w:dyaOrig="340">
          <v:shape id="_x0000_i1035" type="#_x0000_t75" style="width:55.7pt;height:17.55pt" o:ole="">
            <v:imagedata r:id="rId39" o:title=""/>
          </v:shape>
          <o:OLEObject Type="Embed" ProgID="Equation.3" ShapeID="_x0000_i1035" DrawAspect="Content" ObjectID="_1515225258" r:id="rId40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Pr="00303422">
        <w:rPr>
          <w:rFonts w:cs="Simplified Arabic"/>
          <w:position w:val="-12"/>
          <w:sz w:val="26"/>
          <w:szCs w:val="26"/>
        </w:rPr>
        <w:object w:dxaOrig="1120" w:dyaOrig="340">
          <v:shape id="_x0000_i1036" type="#_x0000_t75" style="width:54.45pt;height:17.55pt" o:ole="">
            <v:imagedata r:id="rId41" o:title=""/>
          </v:shape>
          <o:OLEObject Type="Embed" ProgID="Equation.3" ShapeID="_x0000_i1036" DrawAspect="Content" ObjectID="_1515225259" r:id="rId42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303422">
        <w:rPr>
          <w:rFonts w:cs="Simplified Arabic"/>
          <w:position w:val="-12"/>
          <w:sz w:val="26"/>
          <w:szCs w:val="26"/>
        </w:rPr>
        <w:object w:dxaOrig="1160" w:dyaOrig="340">
          <v:shape id="_x0000_i1037" type="#_x0000_t75" style="width:56.35pt;height:17.55pt" o:ole="">
            <v:imagedata r:id="rId43" o:title=""/>
          </v:shape>
          <o:OLEObject Type="Embed" ProgID="Equation.3" ShapeID="_x0000_i1037" DrawAspect="Content" ObjectID="_1515225260" r:id="rId44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B64B59" w:rsidRDefault="00B64B59" w:rsidP="00B64B59">
      <w:pPr>
        <w:bidi/>
        <w:rPr>
          <w:rFonts w:cs="Simplified Arabic"/>
          <w:sz w:val="26"/>
          <w:szCs w:val="26"/>
          <w:rtl/>
        </w:rPr>
      </w:pPr>
      <w:r w:rsidRPr="00303422">
        <w:rPr>
          <w:rFonts w:cs="Simplified Arabic"/>
          <w:position w:val="-4"/>
          <w:sz w:val="26"/>
          <w:szCs w:val="26"/>
        </w:rPr>
        <w:object w:dxaOrig="279" w:dyaOrig="260">
          <v:shape id="_x0000_i1038" type="#_x0000_t75" style="width:13.75pt;height:13.75pt" o:ole="">
            <v:imagedata r:id="rId45" o:title=""/>
          </v:shape>
          <o:OLEObject Type="Embed" ProgID="Equation.3" ShapeID="_x0000_i1038" DrawAspect="Content" ObjectID="_1515225261" r:id="rId46"/>
        </w:object>
      </w:r>
      <w:r>
        <w:rPr>
          <w:rFonts w:cs="Simplified Arabic" w:hint="cs"/>
          <w:sz w:val="26"/>
          <w:szCs w:val="26"/>
          <w:rtl/>
        </w:rPr>
        <w:t xml:space="preserve"> مناظرة</w:t>
      </w:r>
      <w:r w:rsidRPr="00303422">
        <w:rPr>
          <w:rFonts w:cs="Simplified Arabic"/>
          <w:position w:val="-4"/>
          <w:sz w:val="26"/>
          <w:szCs w:val="26"/>
        </w:rPr>
        <w:object w:dxaOrig="240" w:dyaOrig="260">
          <v:shape id="_x0000_i1039" type="#_x0000_t75" style="width:11.9pt;height:13.75pt" o:ole="">
            <v:imagedata r:id="rId47" o:title=""/>
          </v:shape>
          <o:OLEObject Type="Embed" ProgID="Equation.3" ShapeID="_x0000_i1039" DrawAspect="Content" ObjectID="_1515225262" r:id="rId48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303422">
        <w:rPr>
          <w:rFonts w:cs="Simplified Arabic"/>
          <w:position w:val="-4"/>
          <w:sz w:val="26"/>
          <w:szCs w:val="26"/>
        </w:rPr>
        <w:object w:dxaOrig="240" w:dyaOrig="260">
          <v:shape id="_x0000_i1040" type="#_x0000_t75" style="width:11.9pt;height:13.75pt" o:ole="">
            <v:imagedata r:id="rId49" o:title=""/>
          </v:shape>
          <o:OLEObject Type="Embed" ProgID="Equation.3" ShapeID="_x0000_i1040" DrawAspect="Content" ObjectID="_1515225263" r:id="rId50"/>
        </w:object>
      </w:r>
      <w:r>
        <w:rPr>
          <w:rFonts w:cs="Simplified Arabic" w:hint="cs"/>
          <w:sz w:val="26"/>
          <w:szCs w:val="26"/>
          <w:rtl/>
        </w:rPr>
        <w:t>، و</w:t>
      </w:r>
      <w:r w:rsidRPr="00303422">
        <w:rPr>
          <w:rFonts w:cs="Simplified Arabic"/>
          <w:position w:val="-4"/>
          <w:sz w:val="26"/>
          <w:szCs w:val="26"/>
        </w:rPr>
        <w:object w:dxaOrig="260" w:dyaOrig="260">
          <v:shape id="_x0000_i1041" type="#_x0000_t75" style="width:12.5pt;height:13.75pt" o:ole="">
            <v:imagedata r:id="rId51" o:title=""/>
          </v:shape>
          <o:OLEObject Type="Embed" ProgID="Equation.3" ShapeID="_x0000_i1041" DrawAspect="Content" ObjectID="_1515225264" r:id="rId52"/>
        </w:object>
      </w:r>
      <w:r>
        <w:rPr>
          <w:rFonts w:cs="Simplified Arabic" w:hint="cs"/>
          <w:sz w:val="26"/>
          <w:szCs w:val="26"/>
          <w:rtl/>
        </w:rPr>
        <w:t xml:space="preserve"> منتصف</w:t>
      </w:r>
      <w:r w:rsidRPr="00303422">
        <w:rPr>
          <w:rFonts w:cs="Simplified Arabic"/>
          <w:position w:val="-10"/>
          <w:sz w:val="26"/>
          <w:szCs w:val="26"/>
        </w:rPr>
        <w:object w:dxaOrig="580" w:dyaOrig="340">
          <v:shape id="_x0000_i1042" type="#_x0000_t75" style="width:28.8pt;height:17.55pt" o:ole="">
            <v:imagedata r:id="rId53" o:title=""/>
          </v:shape>
          <o:OLEObject Type="Embed" ProgID="Equation.3" ShapeID="_x0000_i1042" DrawAspect="Content" ObjectID="_1515225265" r:id="rId54"/>
        </w:object>
      </w:r>
      <w:r w:rsidR="000B4502">
        <w:rPr>
          <w:rFonts w:cs="Simplified Arabic" w:hint="cs"/>
          <w:sz w:val="26"/>
          <w:szCs w:val="26"/>
          <w:rtl/>
        </w:rPr>
        <w:t>.</w:t>
      </w:r>
    </w:p>
    <w:p w:rsidR="00B64B59" w:rsidRPr="000B4502" w:rsidRDefault="000B4502" w:rsidP="000B4502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</w:rPr>
      </w:pPr>
      <w:r w:rsidRPr="000B4502">
        <w:rPr>
          <w:position w:val="-10"/>
        </w:rPr>
        <w:object w:dxaOrig="580" w:dyaOrig="340">
          <v:shape id="_x0000_i1043" type="#_x0000_t75" style="width:28.8pt;height:17.55pt" o:ole="">
            <v:imagedata r:id="rId55" o:title=""/>
          </v:shape>
          <o:OLEObject Type="Embed" ProgID="Equation.3" ShapeID="_x0000_i1043" DrawAspect="Content" ObjectID="_1515225266" r:id="rId56"/>
        </w:object>
      </w:r>
      <w:r w:rsidR="00B64B59" w:rsidRPr="000B4502">
        <w:rPr>
          <w:rFonts w:cs="Simplified Arabic" w:hint="cs"/>
          <w:sz w:val="26"/>
          <w:szCs w:val="26"/>
          <w:rtl/>
        </w:rPr>
        <w:t xml:space="preserve"> و</w:t>
      </w:r>
      <w:r w:rsidRPr="000B4502">
        <w:rPr>
          <w:position w:val="-10"/>
        </w:rPr>
        <w:object w:dxaOrig="580" w:dyaOrig="340">
          <v:shape id="_x0000_i1044" type="#_x0000_t75" style="width:28.8pt;height:17.55pt" o:ole="">
            <v:imagedata r:id="rId57" o:title=""/>
          </v:shape>
          <o:OLEObject Type="Embed" ProgID="Equation.3" ShapeID="_x0000_i1044" DrawAspect="Content" ObjectID="_1515225267" r:id="rId58"/>
        </w:object>
      </w:r>
      <w:r w:rsidR="00B64B59" w:rsidRPr="000B4502">
        <w:rPr>
          <w:rFonts w:cs="Simplified Arabic" w:hint="cs"/>
          <w:sz w:val="26"/>
          <w:szCs w:val="26"/>
          <w:rtl/>
        </w:rPr>
        <w:t xml:space="preserve"> يتقاطعان في</w:t>
      </w:r>
      <w:r w:rsidR="00B64B59" w:rsidRPr="00303422">
        <w:rPr>
          <w:position w:val="-4"/>
        </w:rPr>
        <w:object w:dxaOrig="340" w:dyaOrig="260">
          <v:shape id="_x0000_i1045" type="#_x0000_t75" style="width:16.3pt;height:13.75pt" o:ole="">
            <v:imagedata r:id="rId59" o:title=""/>
          </v:shape>
          <o:OLEObject Type="Embed" ProgID="Equation.3" ShapeID="_x0000_i1045" DrawAspect="Content" ObjectID="_1515225268" r:id="rId60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="00B64B59" w:rsidRPr="000B4502">
        <w:rPr>
          <w:rFonts w:cs="Simplified Arabic" w:hint="cs"/>
          <w:sz w:val="26"/>
          <w:szCs w:val="26"/>
          <w:rtl/>
        </w:rPr>
        <w:t xml:space="preserve">بيّن أنّ </w:t>
      </w:r>
      <w:r w:rsidR="00B64B59" w:rsidRPr="00B64B59">
        <w:rPr>
          <w:position w:val="-4"/>
        </w:rPr>
        <w:object w:dxaOrig="340" w:dyaOrig="260">
          <v:shape id="_x0000_i1046" type="#_x0000_t75" style="width:16.3pt;height:13.75pt" o:ole="">
            <v:imagedata r:id="rId61" o:title=""/>
          </v:shape>
          <o:OLEObject Type="Embed" ProgID="Equation.3" ShapeID="_x0000_i1046" DrawAspect="Content" ObjectID="_1515225269" r:id="rId62"/>
        </w:object>
      </w:r>
      <w:r w:rsidR="00B64B59" w:rsidRPr="000B4502">
        <w:rPr>
          <w:rFonts w:cs="Simplified Arabic" w:hint="cs"/>
          <w:sz w:val="26"/>
          <w:szCs w:val="26"/>
          <w:rtl/>
        </w:rPr>
        <w:t xml:space="preserve"> مركز ثقل المثلّث</w:t>
      </w:r>
      <w:r w:rsidR="00B64B59" w:rsidRPr="00303422">
        <w:rPr>
          <w:position w:val="-6"/>
        </w:rPr>
        <w:object w:dxaOrig="620" w:dyaOrig="279">
          <v:shape id="_x0000_i1047" type="#_x0000_t75" style="width:30.05pt;height:14.4pt" o:ole="">
            <v:imagedata r:id="rId63" o:title=""/>
          </v:shape>
          <o:OLEObject Type="Embed" ProgID="Equation.3" ShapeID="_x0000_i1047" DrawAspect="Content" ObjectID="_1515225270" r:id="rId64"/>
        </w:object>
      </w:r>
      <w:r w:rsidR="00B64B59" w:rsidRPr="000B4502">
        <w:rPr>
          <w:rFonts w:cs="Simplified Arabic" w:hint="cs"/>
          <w:sz w:val="26"/>
          <w:szCs w:val="26"/>
          <w:rtl/>
        </w:rPr>
        <w:t xml:space="preserve">. </w:t>
      </w:r>
    </w:p>
    <w:p w:rsidR="00B64B59" w:rsidRPr="00B64B59" w:rsidRDefault="00B64B59" w:rsidP="00B64B59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</w:rPr>
      </w:pPr>
      <w:r w:rsidRPr="00B64B59">
        <w:rPr>
          <w:rFonts w:cs="Simplified Arabic" w:hint="cs"/>
          <w:sz w:val="26"/>
          <w:szCs w:val="26"/>
          <w:rtl/>
        </w:rPr>
        <w:t xml:space="preserve">استنتج </w:t>
      </w:r>
      <w:r w:rsidRPr="00B64B59">
        <w:rPr>
          <w:rFonts w:cs="Simplified Arabic"/>
          <w:position w:val="-6"/>
          <w:sz w:val="26"/>
          <w:szCs w:val="26"/>
        </w:rPr>
        <w:object w:dxaOrig="499" w:dyaOrig="279">
          <v:shape id="_x0000_i1048" type="#_x0000_t75" style="width:23.8pt;height:14.4pt" o:ole="">
            <v:imagedata r:id="rId65" o:title=""/>
          </v:shape>
          <o:OLEObject Type="Embed" ProgID="Equation.3" ShapeID="_x0000_i1048" DrawAspect="Content" ObjectID="_1515225271" r:id="rId66"/>
        </w:object>
      </w:r>
      <w:r w:rsidRPr="00B64B59">
        <w:rPr>
          <w:rFonts w:cs="Simplified Arabic" w:hint="cs"/>
          <w:sz w:val="26"/>
          <w:szCs w:val="26"/>
          <w:rtl/>
        </w:rPr>
        <w:t xml:space="preserve"> و</w:t>
      </w:r>
      <w:r w:rsidR="00171AD4" w:rsidRPr="00535FD3">
        <w:rPr>
          <w:rFonts w:cs="Simplified Arabic"/>
          <w:position w:val="-4"/>
          <w:sz w:val="26"/>
          <w:szCs w:val="26"/>
        </w:rPr>
        <w:object w:dxaOrig="499" w:dyaOrig="260">
          <v:shape id="_x0000_i1083" type="#_x0000_t75" style="width:23.8pt;height:13.75pt" o:ole="">
            <v:imagedata r:id="rId67" o:title=""/>
          </v:shape>
          <o:OLEObject Type="Embed" ProgID="Equation.3" ShapeID="_x0000_i1083" DrawAspect="Content" ObjectID="_1515225272" r:id="rId68"/>
        </w:object>
      </w:r>
      <w:r w:rsidRPr="00B64B59">
        <w:rPr>
          <w:rFonts w:cs="Simplified Arabic" w:hint="cs"/>
          <w:sz w:val="26"/>
          <w:szCs w:val="26"/>
          <w:rtl/>
        </w:rPr>
        <w:t>.</w:t>
      </w:r>
    </w:p>
    <w:p w:rsidR="00670668" w:rsidRPr="00B64B59" w:rsidRDefault="00670668" w:rsidP="00670668">
      <w:pPr>
        <w:bidi/>
        <w:rPr>
          <w:rFonts w:ascii="ae_Sharjah" w:hAnsi="ae_Sharjah" w:cs="ae_Sharjah"/>
          <w:sz w:val="26"/>
          <w:szCs w:val="26"/>
          <w:rtl/>
          <w:lang w:bidi="ar-TN"/>
        </w:rPr>
      </w:pPr>
    </w:p>
    <w:p w:rsidR="00670668" w:rsidRDefault="00670668" w:rsidP="00194F54">
      <w:pPr>
        <w:bidi/>
        <w:rPr>
          <w:rFonts w:cs="Simplified Arabic"/>
          <w:sz w:val="26"/>
          <w:szCs w:val="26"/>
          <w:rtl/>
        </w:rPr>
      </w:pPr>
      <w:r w:rsidRPr="00536FF5">
        <w:rPr>
          <w:rFonts w:ascii="ae_Sharjah" w:hAnsi="ae_Sharjah" w:cs="ae_Sharjah"/>
          <w:sz w:val="26"/>
          <w:szCs w:val="26"/>
          <w:rtl/>
          <w:lang w:bidi="ar-TN"/>
        </w:rPr>
        <w:t>التمرين</w:t>
      </w:r>
      <w:r w:rsidR="00602D8B">
        <w:rPr>
          <w:rFonts w:ascii="ae_Sharjah" w:hAnsi="ae_Sharjah" w:cs="ae_Sharjah"/>
          <w:sz w:val="26"/>
          <w:szCs w:val="26"/>
          <w:lang w:bidi="ar-TN"/>
        </w:rPr>
        <w:t xml:space="preserve"> </w:t>
      </w:r>
      <w:r w:rsidRPr="00536FF5">
        <w:rPr>
          <w:rFonts w:ascii="ae_Sharjah" w:hAnsi="ae_Sharjah" w:cs="ae_Sharjah" w:hint="cs"/>
          <w:sz w:val="26"/>
          <w:szCs w:val="26"/>
          <w:rtl/>
          <w:lang w:bidi="ar-TN"/>
        </w:rPr>
        <w:t>الرّابع</w:t>
      </w:r>
      <w:r w:rsidRPr="00536FF5">
        <w:rPr>
          <w:rFonts w:ascii="ae_Sharjah" w:hAnsi="ae_Sharjah" w:cs="ae_Sharjah"/>
          <w:sz w:val="26"/>
          <w:szCs w:val="26"/>
          <w:rtl/>
          <w:lang w:bidi="ar-TN"/>
        </w:rPr>
        <w:t>:</w:t>
      </w:r>
      <w:r w:rsidR="001A617E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Pr="00503EAB">
        <w:rPr>
          <w:rFonts w:cs="Simplified Arabic"/>
          <w:b/>
          <w:bCs/>
          <w:rtl/>
        </w:rPr>
        <w:t>(</w:t>
      </w:r>
      <w:r w:rsidR="00602D8B">
        <w:rPr>
          <w:rFonts w:cs="Simplified Arabic"/>
          <w:b/>
          <w:bCs/>
        </w:rPr>
        <w:t xml:space="preserve"> </w:t>
      </w:r>
      <w:r w:rsidR="00194F54">
        <w:rPr>
          <w:rFonts w:cs="Simplified Arabic" w:hint="cs"/>
          <w:b/>
          <w:bCs/>
          <w:rtl/>
        </w:rPr>
        <w:t>4</w:t>
      </w:r>
      <w:r w:rsidR="00602D8B">
        <w:rPr>
          <w:rFonts w:cs="Simplified Arabic"/>
          <w:b/>
          <w:bCs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254F97" w:rsidRDefault="00254F97" w:rsidP="00254F97">
      <w:pPr>
        <w:bidi/>
        <w:rPr>
          <w:rFonts w:cs="Simplified Arabic"/>
          <w:sz w:val="26"/>
          <w:szCs w:val="26"/>
          <w:rtl/>
        </w:rPr>
      </w:pPr>
      <w:r w:rsidRPr="000E17B5">
        <w:rPr>
          <w:rFonts w:cs="Simplified Arabic"/>
          <w:position w:val="-6"/>
          <w:sz w:val="26"/>
          <w:szCs w:val="26"/>
        </w:rPr>
        <w:object w:dxaOrig="780" w:dyaOrig="279">
          <v:shape id="_x0000_i1049" type="#_x0000_t75" style="width:38.8pt;height:14.4pt" o:ole="">
            <v:imagedata r:id="rId69" o:title=""/>
          </v:shape>
          <o:OLEObject Type="Embed" ProgID="Equation.3" ShapeID="_x0000_i1049" DrawAspect="Content" ObjectID="_1515225273" r:id="rId70"/>
        </w:object>
      </w:r>
      <w:r>
        <w:rPr>
          <w:rFonts w:cs="Simplified Arabic" w:hint="cs"/>
          <w:sz w:val="26"/>
          <w:szCs w:val="26"/>
          <w:rtl/>
        </w:rPr>
        <w:t xml:space="preserve"> شبه منحرف</w:t>
      </w:r>
      <w:r>
        <w:rPr>
          <w:rFonts w:cs="Simplified Arabic"/>
          <w:sz w:val="26"/>
          <w:szCs w:val="26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قائم في</w:t>
      </w:r>
      <w:r w:rsidRPr="00832841">
        <w:rPr>
          <w:rFonts w:cs="Simplified Arabic"/>
          <w:position w:val="-4"/>
          <w:sz w:val="26"/>
          <w:szCs w:val="26"/>
        </w:rPr>
        <w:object w:dxaOrig="240" w:dyaOrig="260">
          <v:shape id="_x0000_i1050" type="#_x0000_t75" style="width:11.9pt;height:13.75pt" o:ole="">
            <v:imagedata r:id="rId71" o:title=""/>
          </v:shape>
          <o:OLEObject Type="Embed" ProgID="Equation.3" ShapeID="_x0000_i1050" DrawAspect="Content" ObjectID="_1515225274" r:id="rId72"/>
        </w:object>
      </w:r>
      <w:r>
        <w:rPr>
          <w:rFonts w:cs="Simplified Arabic" w:hint="cs"/>
          <w:sz w:val="26"/>
          <w:szCs w:val="26"/>
          <w:rtl/>
        </w:rPr>
        <w:t xml:space="preserve"> قاعدتاه</w:t>
      </w:r>
      <w:r w:rsidRPr="000E17B5">
        <w:rPr>
          <w:rFonts w:cs="Simplified Arabic"/>
          <w:position w:val="-10"/>
          <w:sz w:val="26"/>
          <w:szCs w:val="26"/>
        </w:rPr>
        <w:object w:dxaOrig="540" w:dyaOrig="340">
          <v:shape id="_x0000_i1051" type="#_x0000_t75" style="width:26.9pt;height:17.55pt" o:ole="">
            <v:imagedata r:id="rId73" o:title=""/>
          </v:shape>
          <o:OLEObject Type="Embed" ProgID="Equation.3" ShapeID="_x0000_i1051" DrawAspect="Content" ObjectID="_1515225275" r:id="rId74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0E17B5">
        <w:rPr>
          <w:rFonts w:cs="Simplified Arabic"/>
          <w:position w:val="-10"/>
          <w:sz w:val="26"/>
          <w:szCs w:val="26"/>
        </w:rPr>
        <w:object w:dxaOrig="560" w:dyaOrig="340">
          <v:shape id="_x0000_i1052" type="#_x0000_t75" style="width:27.55pt;height:17.55pt" o:ole="">
            <v:imagedata r:id="rId75" o:title=""/>
          </v:shape>
          <o:OLEObject Type="Embed" ProgID="Equation.3" ShapeID="_x0000_i1052" DrawAspect="Content" ObjectID="_1515225276" r:id="rId76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Pr="000E17B5">
        <w:rPr>
          <w:rFonts w:cs="Simplified Arabic"/>
          <w:position w:val="-12"/>
          <w:sz w:val="26"/>
          <w:szCs w:val="26"/>
        </w:rPr>
        <w:object w:dxaOrig="1140" w:dyaOrig="340">
          <v:shape id="_x0000_i1053" type="#_x0000_t75" style="width:56.95pt;height:17.55pt" o:ole="">
            <v:imagedata r:id="rId77" o:title=""/>
          </v:shape>
          <o:OLEObject Type="Embed" ProgID="Equation.3" ShapeID="_x0000_i1053" DrawAspect="Content" ObjectID="_1515225277" r:id="rId78"/>
        </w:object>
      </w:r>
      <w:r>
        <w:rPr>
          <w:rFonts w:cs="Simplified Arabic" w:hint="cs"/>
          <w:sz w:val="26"/>
          <w:szCs w:val="26"/>
          <w:rtl/>
        </w:rPr>
        <w:t>،</w:t>
      </w:r>
      <w:r w:rsidRPr="000E17B5">
        <w:rPr>
          <w:rFonts w:cs="Simplified Arabic"/>
          <w:position w:val="-12"/>
          <w:sz w:val="26"/>
          <w:szCs w:val="26"/>
        </w:rPr>
        <w:object w:dxaOrig="1160" w:dyaOrig="340">
          <v:shape id="_x0000_i1054" type="#_x0000_t75" style="width:58.25pt;height:17.55pt" o:ole="">
            <v:imagedata r:id="rId79" o:title=""/>
          </v:shape>
          <o:OLEObject Type="Embed" ProgID="Equation.3" ShapeID="_x0000_i1054" DrawAspect="Content" ObjectID="_1515225278" r:id="rId80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0E17B5">
        <w:rPr>
          <w:rFonts w:cs="Simplified Arabic"/>
          <w:position w:val="-12"/>
          <w:sz w:val="26"/>
          <w:szCs w:val="26"/>
        </w:rPr>
        <w:object w:dxaOrig="1160" w:dyaOrig="340">
          <v:shape id="_x0000_i1055" type="#_x0000_t75" style="width:57.6pt;height:17.55pt" o:ole="">
            <v:imagedata r:id="rId81" o:title=""/>
          </v:shape>
          <o:OLEObject Type="Embed" ProgID="Equation.3" ShapeID="_x0000_i1055" DrawAspect="Content" ObjectID="_1515225279" r:id="rId82"/>
        </w:object>
      </w:r>
      <w:r w:rsidR="00DA448D">
        <w:rPr>
          <w:rFonts w:cs="Simplified Arabic" w:hint="cs"/>
          <w:sz w:val="26"/>
          <w:szCs w:val="26"/>
          <w:rtl/>
        </w:rPr>
        <w:t>،</w:t>
      </w:r>
    </w:p>
    <w:p w:rsidR="00254F97" w:rsidRDefault="00254F97" w:rsidP="00254F97">
      <w:pPr>
        <w:bidi/>
        <w:rPr>
          <w:rFonts w:cs="Simplified Arabic"/>
          <w:sz w:val="26"/>
          <w:szCs w:val="26"/>
          <w:rtl/>
        </w:rPr>
      </w:pPr>
      <w:r w:rsidRPr="008C4C41">
        <w:rPr>
          <w:rFonts w:cs="Simplified Arabic"/>
          <w:position w:val="-4"/>
          <w:sz w:val="26"/>
          <w:szCs w:val="26"/>
        </w:rPr>
        <w:object w:dxaOrig="260" w:dyaOrig="260">
          <v:shape id="_x0000_i1056" type="#_x0000_t75" style="width:13.75pt;height:13.75pt" o:ole="">
            <v:imagedata r:id="rId83" o:title=""/>
          </v:shape>
          <o:OLEObject Type="Embed" ProgID="Equation.3" ShapeID="_x0000_i1056" DrawAspect="Content" ObjectID="_1515225280" r:id="rId84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022AA4">
        <w:rPr>
          <w:rFonts w:cs="Simplified Arabic"/>
          <w:position w:val="-10"/>
          <w:sz w:val="26"/>
          <w:szCs w:val="26"/>
        </w:rPr>
        <w:object w:dxaOrig="580" w:dyaOrig="340">
          <v:shape id="_x0000_i1057" type="#_x0000_t75" style="width:28.8pt;height:17.55pt" o:ole="">
            <v:imagedata r:id="rId85" o:title=""/>
          </v:shape>
          <o:OLEObject Type="Embed" ProgID="Equation.3" ShapeID="_x0000_i1057" DrawAspect="Content" ObjectID="_1515225281" r:id="rId86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Pr="00022AA4">
        <w:rPr>
          <w:rFonts w:cs="Simplified Arabic"/>
          <w:position w:val="-12"/>
          <w:sz w:val="26"/>
          <w:szCs w:val="26"/>
        </w:rPr>
        <w:object w:dxaOrig="1140" w:dyaOrig="340">
          <v:shape id="_x0000_i1058" type="#_x0000_t75" style="width:56.95pt;height:17.55pt" o:ole="">
            <v:imagedata r:id="rId87" o:title=""/>
          </v:shape>
          <o:OLEObject Type="Embed" ProgID="Equation.3" ShapeID="_x0000_i1058" DrawAspect="Content" ObjectID="_1515225282" r:id="rId88"/>
        </w:object>
      </w:r>
      <w:r w:rsidRPr="00022AA4">
        <w:rPr>
          <w:rFonts w:cs="Simplified Arabic" w:hint="cs"/>
          <w:sz w:val="26"/>
          <w:szCs w:val="26"/>
          <w:rtl/>
        </w:rPr>
        <w:t>.</w:t>
      </w:r>
    </w:p>
    <w:p w:rsidR="00254F97" w:rsidRDefault="00254F97" w:rsidP="00254F97">
      <w:pPr>
        <w:pStyle w:val="Paragraphedeliste"/>
        <w:numPr>
          <w:ilvl w:val="0"/>
          <w:numId w:val="29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الموازي لـ</w:t>
      </w:r>
      <w:r w:rsidRPr="000E17B5">
        <w:rPr>
          <w:rFonts w:cs="Simplified Arabic"/>
          <w:position w:val="-10"/>
          <w:sz w:val="26"/>
          <w:szCs w:val="26"/>
        </w:rPr>
        <w:object w:dxaOrig="580" w:dyaOrig="340">
          <v:shape id="_x0000_i1059" type="#_x0000_t75" style="width:29.45pt;height:17.55pt" o:ole="">
            <v:imagedata r:id="rId89" o:title=""/>
          </v:shape>
          <o:OLEObject Type="Embed" ProgID="Equation.3" ShapeID="_x0000_i1059" DrawAspect="Content" ObjectID="_1515225283" r:id="rId90"/>
        </w:object>
      </w:r>
      <w:r>
        <w:rPr>
          <w:rFonts w:cs="Simplified Arabic" w:hint="cs"/>
          <w:sz w:val="26"/>
          <w:szCs w:val="26"/>
          <w:rtl/>
        </w:rPr>
        <w:t xml:space="preserve"> و المارّ من</w:t>
      </w:r>
      <w:r w:rsidRPr="000E17B5">
        <w:rPr>
          <w:rFonts w:cs="Simplified Arabic"/>
          <w:position w:val="-4"/>
          <w:sz w:val="26"/>
          <w:szCs w:val="26"/>
        </w:rPr>
        <w:object w:dxaOrig="260" w:dyaOrig="260">
          <v:shape id="_x0000_i1060" type="#_x0000_t75" style="width:13.75pt;height:13.75pt" o:ole="">
            <v:imagedata r:id="rId91" o:title=""/>
          </v:shape>
          <o:OLEObject Type="Embed" ProgID="Equation.3" ShapeID="_x0000_i1060" DrawAspect="Content" ObjectID="_1515225284" r:id="rId92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Pr="009A2908">
        <w:rPr>
          <w:rFonts w:cs="Simplified Arabic"/>
          <w:position w:val="-10"/>
          <w:sz w:val="26"/>
          <w:szCs w:val="26"/>
        </w:rPr>
        <w:object w:dxaOrig="580" w:dyaOrig="340">
          <v:shape id="_x0000_i1061" type="#_x0000_t75" style="width:29.45pt;height:17.55pt" o:ole="">
            <v:imagedata r:id="rId93" o:title=""/>
          </v:shape>
          <o:OLEObject Type="Embed" ProgID="Equation.3" ShapeID="_x0000_i1061" DrawAspect="Content" ObjectID="_1515225285" r:id="rId94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0E17B5">
        <w:rPr>
          <w:rFonts w:cs="Simplified Arabic"/>
          <w:position w:val="-4"/>
          <w:sz w:val="26"/>
          <w:szCs w:val="26"/>
        </w:rPr>
        <w:object w:dxaOrig="260" w:dyaOrig="260">
          <v:shape id="_x0000_i1062" type="#_x0000_t75" style="width:13.75pt;height:13.75pt" o:ole="">
            <v:imagedata r:id="rId95" o:title=""/>
          </v:shape>
          <o:OLEObject Type="Embed" ProgID="Equation.3" ShapeID="_x0000_i1062" DrawAspect="Content" ObjectID="_1515225286" r:id="rId96"/>
        </w:object>
      </w:r>
      <w:r>
        <w:rPr>
          <w:rFonts w:cs="Simplified Arabic" w:hint="cs"/>
          <w:sz w:val="26"/>
          <w:szCs w:val="26"/>
          <w:rtl/>
        </w:rPr>
        <w:t>، جد</w:t>
      </w:r>
      <w:r w:rsidR="000B4502" w:rsidRPr="000B4502">
        <w:rPr>
          <w:rFonts w:cs="Simplified Arabic"/>
          <w:position w:val="-4"/>
          <w:sz w:val="26"/>
          <w:szCs w:val="26"/>
        </w:rPr>
        <w:object w:dxaOrig="420" w:dyaOrig="260">
          <v:shape id="_x0000_i1063" type="#_x0000_t75" style="width:21.3pt;height:13.15pt" o:ole="">
            <v:imagedata r:id="rId97" o:title=""/>
          </v:shape>
          <o:OLEObject Type="Embed" ProgID="Equation.3" ShapeID="_x0000_i1063" DrawAspect="Content" ObjectID="_1515225287" r:id="rId98"/>
        </w:object>
      </w:r>
      <w:r w:rsidR="000B4502">
        <w:rPr>
          <w:rFonts w:cs="Simplified Arabic" w:hint="cs"/>
          <w:sz w:val="26"/>
          <w:szCs w:val="26"/>
          <w:rtl/>
        </w:rPr>
        <w:t xml:space="preserve"> و</w:t>
      </w:r>
      <w:r w:rsidR="000B4502" w:rsidRPr="000E17B5">
        <w:rPr>
          <w:rFonts w:cs="Simplified Arabic"/>
          <w:position w:val="-6"/>
          <w:sz w:val="26"/>
          <w:szCs w:val="26"/>
        </w:rPr>
        <w:object w:dxaOrig="420" w:dyaOrig="279">
          <v:shape id="_x0000_i1064" type="#_x0000_t75" style="width:21.3pt;height:14.4pt" o:ole="">
            <v:imagedata r:id="rId99" o:title=""/>
          </v:shape>
          <o:OLEObject Type="Embed" ProgID="Equation.3" ShapeID="_x0000_i1064" DrawAspect="Content" ObjectID="_1515225288" r:id="rId100"/>
        </w:object>
      </w:r>
      <w:r w:rsidR="000B4502">
        <w:rPr>
          <w:rFonts w:cs="Simplified Arabic" w:hint="cs"/>
          <w:sz w:val="26"/>
          <w:szCs w:val="26"/>
          <w:rtl/>
        </w:rPr>
        <w:t>.</w:t>
      </w:r>
    </w:p>
    <w:p w:rsidR="009A2908" w:rsidRDefault="000B4502" w:rsidP="00670668">
      <w:pPr>
        <w:pStyle w:val="Paragraphedeliste"/>
        <w:numPr>
          <w:ilvl w:val="0"/>
          <w:numId w:val="29"/>
        </w:numPr>
        <w:bidi/>
        <w:spacing w:line="20" w:lineRule="atLeast"/>
        <w:rPr>
          <w:rFonts w:cs="Simplified Arabic"/>
          <w:sz w:val="26"/>
          <w:szCs w:val="26"/>
        </w:rPr>
      </w:pPr>
      <w:r w:rsidRPr="000B4502">
        <w:rPr>
          <w:rFonts w:cs="Simplified Arabic"/>
          <w:position w:val="-4"/>
          <w:sz w:val="26"/>
          <w:szCs w:val="26"/>
        </w:rPr>
        <w:object w:dxaOrig="200" w:dyaOrig="260">
          <v:shape id="_x0000_i1065" type="#_x0000_t75" style="width:10pt;height:13.15pt" o:ole="">
            <v:imagedata r:id="rId101" o:title=""/>
          </v:shape>
          <o:OLEObject Type="Embed" ProgID="Equation.3" ShapeID="_x0000_i1065" DrawAspect="Content" ObjectID="_1515225289" r:id="rId102"/>
        </w:object>
      </w:r>
      <w:r w:rsidR="00254F97" w:rsidRPr="000B4502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منتصف</w:t>
      </w:r>
      <w:r w:rsidR="00171AD4" w:rsidRPr="000B4502">
        <w:rPr>
          <w:rFonts w:cs="Simplified Arabic"/>
          <w:position w:val="-10"/>
          <w:sz w:val="26"/>
          <w:szCs w:val="26"/>
        </w:rPr>
        <w:object w:dxaOrig="560" w:dyaOrig="340">
          <v:shape id="_x0000_i1082" type="#_x0000_t75" style="width:27.55pt;height:17.55pt" o:ole="">
            <v:imagedata r:id="rId103" o:title=""/>
          </v:shape>
          <o:OLEObject Type="Embed" ProgID="Equation.3" ShapeID="_x0000_i1082" DrawAspect="Content" ObjectID="_1515225290" r:id="rId104"/>
        </w:object>
      </w:r>
      <w:r>
        <w:rPr>
          <w:rFonts w:cs="Simplified Arabic" w:hint="cs"/>
          <w:sz w:val="26"/>
          <w:szCs w:val="26"/>
          <w:rtl/>
        </w:rPr>
        <w:t>، الموازي لـ</w:t>
      </w:r>
      <w:r w:rsidRPr="000B4502">
        <w:rPr>
          <w:rFonts w:cs="Simplified Arabic"/>
          <w:position w:val="-10"/>
          <w:sz w:val="26"/>
          <w:szCs w:val="26"/>
        </w:rPr>
        <w:object w:dxaOrig="580" w:dyaOrig="340">
          <v:shape id="_x0000_i1066" type="#_x0000_t75" style="width:29.45pt;height:17.55pt" o:ole="">
            <v:imagedata r:id="rId105" o:title=""/>
          </v:shape>
          <o:OLEObject Type="Embed" ProgID="Equation.3" ShapeID="_x0000_i1066" DrawAspect="Content" ObjectID="_1515225291" r:id="rId106"/>
        </w:object>
      </w:r>
      <w:r>
        <w:rPr>
          <w:rFonts w:cs="Simplified Arabic" w:hint="cs"/>
          <w:sz w:val="26"/>
          <w:szCs w:val="26"/>
          <w:rtl/>
        </w:rPr>
        <w:t xml:space="preserve"> و المارّ من</w:t>
      </w:r>
      <w:r w:rsidRPr="000B4502">
        <w:rPr>
          <w:rFonts w:cs="Simplified Arabic"/>
          <w:position w:val="-4"/>
          <w:sz w:val="26"/>
          <w:szCs w:val="26"/>
        </w:rPr>
        <w:object w:dxaOrig="200" w:dyaOrig="260">
          <v:shape id="_x0000_i1067" type="#_x0000_t75" style="width:10.65pt;height:13.75pt" o:ole="">
            <v:imagedata r:id="rId107" o:title=""/>
          </v:shape>
          <o:OLEObject Type="Embed" ProgID="Equation.3" ShapeID="_x0000_i1067" DrawAspect="Content" ObjectID="_1515225292" r:id="rId108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Pr="000B4502">
        <w:rPr>
          <w:rFonts w:cs="Simplified Arabic"/>
          <w:position w:val="-10"/>
          <w:sz w:val="26"/>
          <w:szCs w:val="26"/>
        </w:rPr>
        <w:object w:dxaOrig="580" w:dyaOrig="340">
          <v:shape id="_x0000_i1068" type="#_x0000_t75" style="width:29.45pt;height:17.55pt" o:ole="">
            <v:imagedata r:id="rId109" o:title=""/>
          </v:shape>
          <o:OLEObject Type="Embed" ProgID="Equation.3" ShapeID="_x0000_i1068" DrawAspect="Content" ObjectID="_1515225293" r:id="rId110"/>
        </w:object>
      </w:r>
      <w:r w:rsidRPr="000B4502">
        <w:rPr>
          <w:rFonts w:cs="Simplified Arabic" w:hint="cs"/>
          <w:sz w:val="26"/>
          <w:szCs w:val="26"/>
          <w:rtl/>
        </w:rPr>
        <w:t xml:space="preserve"> في</w:t>
      </w:r>
      <w:r w:rsidRPr="000B4502">
        <w:rPr>
          <w:rFonts w:cs="Simplified Arabic"/>
          <w:position w:val="-6"/>
          <w:sz w:val="26"/>
          <w:szCs w:val="26"/>
        </w:rPr>
        <w:object w:dxaOrig="240" w:dyaOrig="279">
          <v:shape id="_x0000_i1069" type="#_x0000_t75" style="width:11.9pt;height:14.4pt" o:ole="">
            <v:imagedata r:id="rId111" o:title=""/>
          </v:shape>
          <o:OLEObject Type="Embed" ProgID="Equation.3" ShapeID="_x0000_i1069" DrawAspect="Content" ObjectID="_1515225294" r:id="rId112"/>
        </w:object>
      </w:r>
      <w:r>
        <w:rPr>
          <w:rFonts w:cs="Simplified Arabic" w:hint="cs"/>
          <w:sz w:val="26"/>
          <w:szCs w:val="26"/>
          <w:rtl/>
        </w:rPr>
        <w:t xml:space="preserve">، بيّن أنّ </w:t>
      </w:r>
      <w:r w:rsidRPr="000B4502">
        <w:rPr>
          <w:rFonts w:cs="Simplified Arabic"/>
          <w:position w:val="-6"/>
          <w:sz w:val="26"/>
          <w:szCs w:val="26"/>
        </w:rPr>
        <w:object w:dxaOrig="240" w:dyaOrig="279">
          <v:shape id="_x0000_i1070" type="#_x0000_t75" style="width:11.9pt;height:14.4pt" o:ole="">
            <v:imagedata r:id="rId113" o:title=""/>
          </v:shape>
          <o:OLEObject Type="Embed" ProgID="Equation.3" ShapeID="_x0000_i1070" DrawAspect="Content" ObjectID="_1515225295" r:id="rId114"/>
        </w:object>
      </w:r>
      <w:r>
        <w:rPr>
          <w:rFonts w:cs="Simplified Arabic" w:hint="cs"/>
          <w:sz w:val="26"/>
          <w:szCs w:val="26"/>
          <w:rtl/>
        </w:rPr>
        <w:t xml:space="preserve"> منتصف</w:t>
      </w:r>
      <w:r w:rsidRPr="000B4502">
        <w:rPr>
          <w:rFonts w:cs="Simplified Arabic"/>
          <w:position w:val="-10"/>
          <w:sz w:val="26"/>
          <w:szCs w:val="26"/>
        </w:rPr>
        <w:object w:dxaOrig="540" w:dyaOrig="340">
          <v:shape id="_x0000_i1071" type="#_x0000_t75" style="width:27.55pt;height:17.55pt" o:ole="">
            <v:imagedata r:id="rId115" o:title=""/>
          </v:shape>
          <o:OLEObject Type="Embed" ProgID="Equation.3" ShapeID="_x0000_i1071" DrawAspect="Content" ObjectID="_1515225296" r:id="rId11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0B4502" w:rsidRPr="000B4502" w:rsidRDefault="000B4502" w:rsidP="000B4502">
      <w:pPr>
        <w:pStyle w:val="Paragraphedeliste"/>
        <w:numPr>
          <w:ilvl w:val="0"/>
          <w:numId w:val="29"/>
        </w:numPr>
        <w:bidi/>
        <w:spacing w:line="20" w:lineRule="atLeast"/>
        <w:rPr>
          <w:rFonts w:cs="Simplified Arabic"/>
          <w:sz w:val="26"/>
          <w:szCs w:val="26"/>
          <w:rtl/>
        </w:rPr>
      </w:pPr>
      <w:r w:rsidRPr="000B4502">
        <w:rPr>
          <w:rFonts w:cs="Simplified Arabic"/>
          <w:position w:val="-4"/>
          <w:sz w:val="26"/>
          <w:szCs w:val="26"/>
        </w:rPr>
        <w:object w:dxaOrig="340" w:dyaOrig="260">
          <v:shape id="_x0000_i1072" type="#_x0000_t75" style="width:16.9pt;height:13.15pt" o:ole="">
            <v:imagedata r:id="rId117" o:title=""/>
          </v:shape>
          <o:OLEObject Type="Embed" ProgID="Equation.3" ShapeID="_x0000_i1072" DrawAspect="Content" ObjectID="_1515225297" r:id="rId118"/>
        </w:object>
      </w:r>
      <w:r>
        <w:rPr>
          <w:rFonts w:cs="Simplified Arabic" w:hint="cs"/>
          <w:sz w:val="26"/>
          <w:szCs w:val="26"/>
          <w:rtl/>
        </w:rPr>
        <w:t xml:space="preserve"> مناظرة</w:t>
      </w:r>
      <w:r w:rsidRPr="000B4502">
        <w:rPr>
          <w:rFonts w:cs="Simplified Arabic"/>
          <w:position w:val="-4"/>
          <w:sz w:val="26"/>
          <w:szCs w:val="26"/>
        </w:rPr>
        <w:object w:dxaOrig="279" w:dyaOrig="260">
          <v:shape id="_x0000_i1073" type="#_x0000_t75" style="width:13.75pt;height:13.15pt" o:ole="">
            <v:imagedata r:id="rId119" o:title=""/>
          </v:shape>
          <o:OLEObject Type="Embed" ProgID="Equation.3" ShapeID="_x0000_i1073" DrawAspect="Content" ObjectID="_1515225298" r:id="rId120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0B4502">
        <w:rPr>
          <w:rFonts w:cs="Simplified Arabic"/>
          <w:position w:val="-6"/>
          <w:sz w:val="26"/>
          <w:szCs w:val="26"/>
        </w:rPr>
        <w:object w:dxaOrig="260" w:dyaOrig="279">
          <v:shape id="_x0000_i1074" type="#_x0000_t75" style="width:13.15pt;height:14.4pt" o:ole="">
            <v:imagedata r:id="rId121" o:title=""/>
          </v:shape>
          <o:OLEObject Type="Embed" ProgID="Equation.3" ShapeID="_x0000_i1074" DrawAspect="Content" ObjectID="_1515225299" r:id="rId122"/>
        </w:object>
      </w:r>
      <w:r>
        <w:rPr>
          <w:rFonts w:cs="Simplified Arabic" w:hint="cs"/>
          <w:sz w:val="26"/>
          <w:szCs w:val="26"/>
          <w:rtl/>
        </w:rPr>
        <w:t xml:space="preserve">، حدّد مع التّعليل مركز ثقل المثلّث </w:t>
      </w:r>
      <w:r w:rsidRPr="000B4502">
        <w:rPr>
          <w:rFonts w:cs="Simplified Arabic"/>
          <w:position w:val="-4"/>
          <w:sz w:val="26"/>
          <w:szCs w:val="26"/>
        </w:rPr>
        <w:object w:dxaOrig="639" w:dyaOrig="260">
          <v:shape id="_x0000_i1075" type="#_x0000_t75" style="width:31.95pt;height:13.15pt" o:ole="">
            <v:imagedata r:id="rId123" o:title=""/>
          </v:shape>
          <o:OLEObject Type="Embed" ProgID="Equation.3" ShapeID="_x0000_i1075" DrawAspect="Content" ObjectID="_1515225300" r:id="rId124"/>
        </w:object>
      </w:r>
      <w:r>
        <w:rPr>
          <w:rFonts w:cs="Simplified Arabic" w:hint="cs"/>
          <w:sz w:val="26"/>
          <w:szCs w:val="26"/>
          <w:rtl/>
        </w:rPr>
        <w:t>.</w:t>
      </w:r>
    </w:p>
    <w:sectPr w:rsidR="000B4502" w:rsidRPr="000B4502" w:rsidSect="00E31F1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e_Sharj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805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10A4"/>
    <w:multiLevelType w:val="hybridMultilevel"/>
    <w:tmpl w:val="BA2A6B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24173"/>
    <w:multiLevelType w:val="hybridMultilevel"/>
    <w:tmpl w:val="61382DC6"/>
    <w:lvl w:ilvl="0" w:tplc="667C047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F419F0"/>
    <w:multiLevelType w:val="hybridMultilevel"/>
    <w:tmpl w:val="57909B94"/>
    <w:lvl w:ilvl="0" w:tplc="DF3E00E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2D7BA2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710"/>
    <w:multiLevelType w:val="hybridMultilevel"/>
    <w:tmpl w:val="A7DC3C90"/>
    <w:lvl w:ilvl="0" w:tplc="7C16B56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CC4F73"/>
    <w:multiLevelType w:val="hybridMultilevel"/>
    <w:tmpl w:val="6FE2B2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F3AD1"/>
    <w:multiLevelType w:val="hybridMultilevel"/>
    <w:tmpl w:val="43BE2E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91D19"/>
    <w:multiLevelType w:val="hybridMultilevel"/>
    <w:tmpl w:val="8D162C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A4B6F"/>
    <w:multiLevelType w:val="hybridMultilevel"/>
    <w:tmpl w:val="9DA8D7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C3FA3"/>
    <w:multiLevelType w:val="hybridMultilevel"/>
    <w:tmpl w:val="54BE5E76"/>
    <w:lvl w:ilvl="0" w:tplc="7C10D2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E3622B"/>
    <w:multiLevelType w:val="hybridMultilevel"/>
    <w:tmpl w:val="62D26998"/>
    <w:lvl w:ilvl="0" w:tplc="192289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74EB9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B272D"/>
    <w:multiLevelType w:val="hybridMultilevel"/>
    <w:tmpl w:val="C144F7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B77B0"/>
    <w:multiLevelType w:val="hybridMultilevel"/>
    <w:tmpl w:val="D2F0FD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93C00"/>
    <w:multiLevelType w:val="hybridMultilevel"/>
    <w:tmpl w:val="FFAAA6B8"/>
    <w:lvl w:ilvl="0" w:tplc="D3AC02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747C4D"/>
    <w:multiLevelType w:val="hybridMultilevel"/>
    <w:tmpl w:val="06369726"/>
    <w:lvl w:ilvl="0" w:tplc="BBDC9718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2C14845"/>
    <w:multiLevelType w:val="hybridMultilevel"/>
    <w:tmpl w:val="D8F48318"/>
    <w:lvl w:ilvl="0" w:tplc="ECBC897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B95851"/>
    <w:multiLevelType w:val="hybridMultilevel"/>
    <w:tmpl w:val="B49A2B04"/>
    <w:lvl w:ilvl="0" w:tplc="09D8F1E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E143856"/>
    <w:multiLevelType w:val="hybridMultilevel"/>
    <w:tmpl w:val="30E2A0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94073"/>
    <w:multiLevelType w:val="hybridMultilevel"/>
    <w:tmpl w:val="6720D6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8020E"/>
    <w:multiLevelType w:val="hybridMultilevel"/>
    <w:tmpl w:val="018214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36872"/>
    <w:multiLevelType w:val="hybridMultilevel"/>
    <w:tmpl w:val="AAC82EBA"/>
    <w:lvl w:ilvl="0" w:tplc="F4DE7602">
      <w:start w:val="2"/>
      <w:numFmt w:val="bullet"/>
      <w:lvlText w:val="-"/>
      <w:lvlJc w:val="left"/>
      <w:pPr>
        <w:ind w:left="114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52F2546D"/>
    <w:multiLevelType w:val="hybridMultilevel"/>
    <w:tmpl w:val="5B30BA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D2B32"/>
    <w:multiLevelType w:val="hybridMultilevel"/>
    <w:tmpl w:val="6FE2B2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CD5671"/>
    <w:multiLevelType w:val="hybridMultilevel"/>
    <w:tmpl w:val="6720D6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13CD0"/>
    <w:multiLevelType w:val="hybridMultilevel"/>
    <w:tmpl w:val="AEBE60D6"/>
    <w:lvl w:ilvl="0" w:tplc="F71C9FFA">
      <w:start w:val="5"/>
      <w:numFmt w:val="bullet"/>
      <w:lvlText w:val="-"/>
      <w:lvlJc w:val="left"/>
      <w:pPr>
        <w:ind w:left="309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5" w:hanging="360"/>
      </w:pPr>
      <w:rPr>
        <w:rFonts w:ascii="Wingdings" w:hAnsi="Wingdings" w:hint="default"/>
      </w:rPr>
    </w:lvl>
  </w:abstractNum>
  <w:abstractNum w:abstractNumId="27">
    <w:nsid w:val="5F465E09"/>
    <w:multiLevelType w:val="hybridMultilevel"/>
    <w:tmpl w:val="1D2A5A3E"/>
    <w:lvl w:ilvl="0" w:tplc="1746548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63C011A8"/>
    <w:multiLevelType w:val="hybridMultilevel"/>
    <w:tmpl w:val="797E62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6A0A4F"/>
    <w:multiLevelType w:val="hybridMultilevel"/>
    <w:tmpl w:val="B1604E82"/>
    <w:lvl w:ilvl="0" w:tplc="C5FCFE4E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763889"/>
    <w:multiLevelType w:val="hybridMultilevel"/>
    <w:tmpl w:val="9B8017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51AD3"/>
    <w:multiLevelType w:val="hybridMultilevel"/>
    <w:tmpl w:val="C400C2BA"/>
    <w:lvl w:ilvl="0" w:tplc="45B0EE3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27414A"/>
    <w:multiLevelType w:val="hybridMultilevel"/>
    <w:tmpl w:val="279295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03462"/>
    <w:multiLevelType w:val="hybridMultilevel"/>
    <w:tmpl w:val="DF380F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993F79"/>
    <w:multiLevelType w:val="hybridMultilevel"/>
    <w:tmpl w:val="C0BC6D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03F92"/>
    <w:multiLevelType w:val="hybridMultilevel"/>
    <w:tmpl w:val="99E697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9"/>
  </w:num>
  <w:num w:numId="4">
    <w:abstractNumId w:val="2"/>
  </w:num>
  <w:num w:numId="5">
    <w:abstractNumId w:val="3"/>
  </w:num>
  <w:num w:numId="6">
    <w:abstractNumId w:val="16"/>
  </w:num>
  <w:num w:numId="7">
    <w:abstractNumId w:val="4"/>
  </w:num>
  <w:num w:numId="8">
    <w:abstractNumId w:val="1"/>
  </w:num>
  <w:num w:numId="9">
    <w:abstractNumId w:val="7"/>
  </w:num>
  <w:num w:numId="10">
    <w:abstractNumId w:val="15"/>
  </w:num>
  <w:num w:numId="11">
    <w:abstractNumId w:val="29"/>
  </w:num>
  <w:num w:numId="12">
    <w:abstractNumId w:val="0"/>
  </w:num>
  <w:num w:numId="13">
    <w:abstractNumId w:val="20"/>
  </w:num>
  <w:num w:numId="14">
    <w:abstractNumId w:val="14"/>
  </w:num>
  <w:num w:numId="15">
    <w:abstractNumId w:val="34"/>
  </w:num>
  <w:num w:numId="16">
    <w:abstractNumId w:val="18"/>
  </w:num>
  <w:num w:numId="17">
    <w:abstractNumId w:val="25"/>
  </w:num>
  <w:num w:numId="18">
    <w:abstractNumId w:val="19"/>
  </w:num>
  <w:num w:numId="19">
    <w:abstractNumId w:val="24"/>
  </w:num>
  <w:num w:numId="20">
    <w:abstractNumId w:val="6"/>
  </w:num>
  <w:num w:numId="21">
    <w:abstractNumId w:val="5"/>
  </w:num>
  <w:num w:numId="22">
    <w:abstractNumId w:val="31"/>
  </w:num>
  <w:num w:numId="23">
    <w:abstractNumId w:val="32"/>
  </w:num>
  <w:num w:numId="24">
    <w:abstractNumId w:val="27"/>
  </w:num>
  <w:num w:numId="25">
    <w:abstractNumId w:val="22"/>
  </w:num>
  <w:num w:numId="26">
    <w:abstractNumId w:val="33"/>
  </w:num>
  <w:num w:numId="27">
    <w:abstractNumId w:val="26"/>
  </w:num>
  <w:num w:numId="28">
    <w:abstractNumId w:val="8"/>
  </w:num>
  <w:num w:numId="29">
    <w:abstractNumId w:val="13"/>
  </w:num>
  <w:num w:numId="30">
    <w:abstractNumId w:val="11"/>
  </w:num>
  <w:num w:numId="31">
    <w:abstractNumId w:val="23"/>
  </w:num>
  <w:num w:numId="32">
    <w:abstractNumId w:val="21"/>
  </w:num>
  <w:num w:numId="33">
    <w:abstractNumId w:val="10"/>
  </w:num>
  <w:num w:numId="34">
    <w:abstractNumId w:val="17"/>
  </w:num>
  <w:num w:numId="35">
    <w:abstractNumId w:val="35"/>
  </w:num>
  <w:num w:numId="36">
    <w:abstractNumId w:val="3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4CB7"/>
    <w:rsid w:val="00005F41"/>
    <w:rsid w:val="00014D74"/>
    <w:rsid w:val="00021D9A"/>
    <w:rsid w:val="00025272"/>
    <w:rsid w:val="00031FD3"/>
    <w:rsid w:val="00066C41"/>
    <w:rsid w:val="00066F26"/>
    <w:rsid w:val="00071F99"/>
    <w:rsid w:val="00074B40"/>
    <w:rsid w:val="00082C78"/>
    <w:rsid w:val="00097EF1"/>
    <w:rsid w:val="000A1299"/>
    <w:rsid w:val="000A2CFB"/>
    <w:rsid w:val="000A400E"/>
    <w:rsid w:val="000A69EC"/>
    <w:rsid w:val="000B4502"/>
    <w:rsid w:val="000B7D50"/>
    <w:rsid w:val="000C0359"/>
    <w:rsid w:val="000C11B3"/>
    <w:rsid w:val="000E445F"/>
    <w:rsid w:val="000E4C4B"/>
    <w:rsid w:val="001052C6"/>
    <w:rsid w:val="00130046"/>
    <w:rsid w:val="0013378B"/>
    <w:rsid w:val="00143777"/>
    <w:rsid w:val="001545FF"/>
    <w:rsid w:val="00171AD4"/>
    <w:rsid w:val="00176440"/>
    <w:rsid w:val="001810F1"/>
    <w:rsid w:val="00194F54"/>
    <w:rsid w:val="001A0A2E"/>
    <w:rsid w:val="001A104C"/>
    <w:rsid w:val="001A4C4B"/>
    <w:rsid w:val="001A617E"/>
    <w:rsid w:val="001C26B9"/>
    <w:rsid w:val="001C337C"/>
    <w:rsid w:val="001C6921"/>
    <w:rsid w:val="001D5936"/>
    <w:rsid w:val="001D5D90"/>
    <w:rsid w:val="001D6A29"/>
    <w:rsid w:val="001F67E7"/>
    <w:rsid w:val="00205718"/>
    <w:rsid w:val="00216B54"/>
    <w:rsid w:val="00216DB1"/>
    <w:rsid w:val="00230390"/>
    <w:rsid w:val="002377EB"/>
    <w:rsid w:val="00240BA9"/>
    <w:rsid w:val="002466CA"/>
    <w:rsid w:val="00254F97"/>
    <w:rsid w:val="00263F6B"/>
    <w:rsid w:val="0026796A"/>
    <w:rsid w:val="00267A26"/>
    <w:rsid w:val="00277107"/>
    <w:rsid w:val="002B6105"/>
    <w:rsid w:val="002C593B"/>
    <w:rsid w:val="002C749C"/>
    <w:rsid w:val="002D39EA"/>
    <w:rsid w:val="002D479B"/>
    <w:rsid w:val="002D4E73"/>
    <w:rsid w:val="002D715A"/>
    <w:rsid w:val="00302773"/>
    <w:rsid w:val="00304C2E"/>
    <w:rsid w:val="00311271"/>
    <w:rsid w:val="00312DE2"/>
    <w:rsid w:val="00313306"/>
    <w:rsid w:val="00316C9F"/>
    <w:rsid w:val="00327DA6"/>
    <w:rsid w:val="00347E25"/>
    <w:rsid w:val="00356B13"/>
    <w:rsid w:val="003575A0"/>
    <w:rsid w:val="00372E6E"/>
    <w:rsid w:val="00390442"/>
    <w:rsid w:val="00391A06"/>
    <w:rsid w:val="003928B1"/>
    <w:rsid w:val="003A5668"/>
    <w:rsid w:val="003A76C6"/>
    <w:rsid w:val="003C11E7"/>
    <w:rsid w:val="003C5F36"/>
    <w:rsid w:val="003D2671"/>
    <w:rsid w:val="003D5599"/>
    <w:rsid w:val="003E0BC2"/>
    <w:rsid w:val="00400862"/>
    <w:rsid w:val="00403FBD"/>
    <w:rsid w:val="00406289"/>
    <w:rsid w:val="00414434"/>
    <w:rsid w:val="00415AC1"/>
    <w:rsid w:val="00423C2F"/>
    <w:rsid w:val="004242EC"/>
    <w:rsid w:val="004264EE"/>
    <w:rsid w:val="00435987"/>
    <w:rsid w:val="0043762F"/>
    <w:rsid w:val="004400A6"/>
    <w:rsid w:val="00445FEC"/>
    <w:rsid w:val="004506B1"/>
    <w:rsid w:val="00465813"/>
    <w:rsid w:val="00470057"/>
    <w:rsid w:val="004A40EB"/>
    <w:rsid w:val="004D4144"/>
    <w:rsid w:val="004D5E17"/>
    <w:rsid w:val="004F14C7"/>
    <w:rsid w:val="004F73D2"/>
    <w:rsid w:val="00515FC6"/>
    <w:rsid w:val="00520A1A"/>
    <w:rsid w:val="005273D6"/>
    <w:rsid w:val="00534655"/>
    <w:rsid w:val="00535FD3"/>
    <w:rsid w:val="00544E59"/>
    <w:rsid w:val="00553C3A"/>
    <w:rsid w:val="00560BBC"/>
    <w:rsid w:val="00563CD1"/>
    <w:rsid w:val="00592395"/>
    <w:rsid w:val="00595DF0"/>
    <w:rsid w:val="005D2D60"/>
    <w:rsid w:val="005F214F"/>
    <w:rsid w:val="005F4315"/>
    <w:rsid w:val="005F4949"/>
    <w:rsid w:val="005F65E6"/>
    <w:rsid w:val="00602D8B"/>
    <w:rsid w:val="00607D07"/>
    <w:rsid w:val="00614106"/>
    <w:rsid w:val="00623978"/>
    <w:rsid w:val="00625CB6"/>
    <w:rsid w:val="00631D54"/>
    <w:rsid w:val="00664504"/>
    <w:rsid w:val="00665A70"/>
    <w:rsid w:val="0067026C"/>
    <w:rsid w:val="00670668"/>
    <w:rsid w:val="00680068"/>
    <w:rsid w:val="00682E1A"/>
    <w:rsid w:val="006877A5"/>
    <w:rsid w:val="00695317"/>
    <w:rsid w:val="00696A8D"/>
    <w:rsid w:val="00697468"/>
    <w:rsid w:val="006A11D3"/>
    <w:rsid w:val="006A39E3"/>
    <w:rsid w:val="006C1698"/>
    <w:rsid w:val="006C4109"/>
    <w:rsid w:val="006D43B5"/>
    <w:rsid w:val="006E7839"/>
    <w:rsid w:val="006F0652"/>
    <w:rsid w:val="006F2671"/>
    <w:rsid w:val="006F4EC0"/>
    <w:rsid w:val="006F7D3F"/>
    <w:rsid w:val="00701655"/>
    <w:rsid w:val="00703D39"/>
    <w:rsid w:val="00704202"/>
    <w:rsid w:val="0071066C"/>
    <w:rsid w:val="0071404D"/>
    <w:rsid w:val="00715B86"/>
    <w:rsid w:val="007175F1"/>
    <w:rsid w:val="0073598E"/>
    <w:rsid w:val="0076077F"/>
    <w:rsid w:val="007629AD"/>
    <w:rsid w:val="00764725"/>
    <w:rsid w:val="00775CF6"/>
    <w:rsid w:val="007862B3"/>
    <w:rsid w:val="007937CF"/>
    <w:rsid w:val="00793BD2"/>
    <w:rsid w:val="00795585"/>
    <w:rsid w:val="007A5EDE"/>
    <w:rsid w:val="007B5677"/>
    <w:rsid w:val="007B7949"/>
    <w:rsid w:val="007C0E7A"/>
    <w:rsid w:val="007C4204"/>
    <w:rsid w:val="007D2631"/>
    <w:rsid w:val="007E1A73"/>
    <w:rsid w:val="007E4C86"/>
    <w:rsid w:val="007E5FD0"/>
    <w:rsid w:val="007F11EB"/>
    <w:rsid w:val="008131A8"/>
    <w:rsid w:val="00816F3A"/>
    <w:rsid w:val="008266BC"/>
    <w:rsid w:val="00832F15"/>
    <w:rsid w:val="00834762"/>
    <w:rsid w:val="00840903"/>
    <w:rsid w:val="00843B52"/>
    <w:rsid w:val="0085728A"/>
    <w:rsid w:val="00893AB7"/>
    <w:rsid w:val="008A00D7"/>
    <w:rsid w:val="008A1285"/>
    <w:rsid w:val="008A5D12"/>
    <w:rsid w:val="008C5308"/>
    <w:rsid w:val="008C7493"/>
    <w:rsid w:val="008D3514"/>
    <w:rsid w:val="008D7104"/>
    <w:rsid w:val="0090023A"/>
    <w:rsid w:val="00903B37"/>
    <w:rsid w:val="009147EC"/>
    <w:rsid w:val="009252F8"/>
    <w:rsid w:val="00927723"/>
    <w:rsid w:val="00930806"/>
    <w:rsid w:val="00931060"/>
    <w:rsid w:val="00933269"/>
    <w:rsid w:val="00935BC7"/>
    <w:rsid w:val="00943296"/>
    <w:rsid w:val="00946F57"/>
    <w:rsid w:val="00953BD0"/>
    <w:rsid w:val="00976A28"/>
    <w:rsid w:val="00983E80"/>
    <w:rsid w:val="00990AAA"/>
    <w:rsid w:val="00990B25"/>
    <w:rsid w:val="009A2908"/>
    <w:rsid w:val="009B136B"/>
    <w:rsid w:val="009C053B"/>
    <w:rsid w:val="009D0156"/>
    <w:rsid w:val="009D11E7"/>
    <w:rsid w:val="009D2503"/>
    <w:rsid w:val="009E72BD"/>
    <w:rsid w:val="00A0325C"/>
    <w:rsid w:val="00A05BC7"/>
    <w:rsid w:val="00A11188"/>
    <w:rsid w:val="00A114F7"/>
    <w:rsid w:val="00A1591C"/>
    <w:rsid w:val="00A21882"/>
    <w:rsid w:val="00A22D3F"/>
    <w:rsid w:val="00A46613"/>
    <w:rsid w:val="00A55D60"/>
    <w:rsid w:val="00A95E3A"/>
    <w:rsid w:val="00AB4573"/>
    <w:rsid w:val="00AB490A"/>
    <w:rsid w:val="00AD11F3"/>
    <w:rsid w:val="00AD6196"/>
    <w:rsid w:val="00AD79F4"/>
    <w:rsid w:val="00AD7CA7"/>
    <w:rsid w:val="00AE5418"/>
    <w:rsid w:val="00AF0981"/>
    <w:rsid w:val="00AF3C18"/>
    <w:rsid w:val="00AF4CF3"/>
    <w:rsid w:val="00B0080C"/>
    <w:rsid w:val="00B00C7A"/>
    <w:rsid w:val="00B0394F"/>
    <w:rsid w:val="00B10DF1"/>
    <w:rsid w:val="00B13427"/>
    <w:rsid w:val="00B2580E"/>
    <w:rsid w:val="00B25AB1"/>
    <w:rsid w:val="00B43314"/>
    <w:rsid w:val="00B564B1"/>
    <w:rsid w:val="00B614A0"/>
    <w:rsid w:val="00B64B59"/>
    <w:rsid w:val="00B70AE7"/>
    <w:rsid w:val="00B90132"/>
    <w:rsid w:val="00B921E2"/>
    <w:rsid w:val="00BA1C34"/>
    <w:rsid w:val="00BC4579"/>
    <w:rsid w:val="00BF20A8"/>
    <w:rsid w:val="00C009DD"/>
    <w:rsid w:val="00C112D2"/>
    <w:rsid w:val="00C13CB2"/>
    <w:rsid w:val="00C1774B"/>
    <w:rsid w:val="00C23C9E"/>
    <w:rsid w:val="00C263FD"/>
    <w:rsid w:val="00C27513"/>
    <w:rsid w:val="00C357AA"/>
    <w:rsid w:val="00C421D8"/>
    <w:rsid w:val="00C42FCD"/>
    <w:rsid w:val="00C71168"/>
    <w:rsid w:val="00C74159"/>
    <w:rsid w:val="00CB42EE"/>
    <w:rsid w:val="00CC067C"/>
    <w:rsid w:val="00CC5E9B"/>
    <w:rsid w:val="00CC7C39"/>
    <w:rsid w:val="00CE1B05"/>
    <w:rsid w:val="00CE2D84"/>
    <w:rsid w:val="00D12606"/>
    <w:rsid w:val="00D252AA"/>
    <w:rsid w:val="00D36B5F"/>
    <w:rsid w:val="00D36C51"/>
    <w:rsid w:val="00D418CF"/>
    <w:rsid w:val="00D44A9A"/>
    <w:rsid w:val="00D45362"/>
    <w:rsid w:val="00D459B7"/>
    <w:rsid w:val="00D518C6"/>
    <w:rsid w:val="00D51A99"/>
    <w:rsid w:val="00D5785A"/>
    <w:rsid w:val="00D67812"/>
    <w:rsid w:val="00D85492"/>
    <w:rsid w:val="00D872B7"/>
    <w:rsid w:val="00D946AA"/>
    <w:rsid w:val="00D965A7"/>
    <w:rsid w:val="00D97BC3"/>
    <w:rsid w:val="00DA448D"/>
    <w:rsid w:val="00DA7E15"/>
    <w:rsid w:val="00DB07E6"/>
    <w:rsid w:val="00DB1E42"/>
    <w:rsid w:val="00DB42BF"/>
    <w:rsid w:val="00DB447F"/>
    <w:rsid w:val="00DE1945"/>
    <w:rsid w:val="00DE2FC3"/>
    <w:rsid w:val="00DE3EA8"/>
    <w:rsid w:val="00DF1C38"/>
    <w:rsid w:val="00DF59C0"/>
    <w:rsid w:val="00E11267"/>
    <w:rsid w:val="00E12818"/>
    <w:rsid w:val="00E1441B"/>
    <w:rsid w:val="00E22078"/>
    <w:rsid w:val="00E31F1E"/>
    <w:rsid w:val="00E43848"/>
    <w:rsid w:val="00E55D7C"/>
    <w:rsid w:val="00E64D22"/>
    <w:rsid w:val="00E64E5E"/>
    <w:rsid w:val="00E65949"/>
    <w:rsid w:val="00E745B4"/>
    <w:rsid w:val="00E80257"/>
    <w:rsid w:val="00EA16ED"/>
    <w:rsid w:val="00EA48B4"/>
    <w:rsid w:val="00EA4B7A"/>
    <w:rsid w:val="00EC10AF"/>
    <w:rsid w:val="00EC60A9"/>
    <w:rsid w:val="00EC727E"/>
    <w:rsid w:val="00EE2253"/>
    <w:rsid w:val="00EE7B7A"/>
    <w:rsid w:val="00F14D07"/>
    <w:rsid w:val="00F20CCC"/>
    <w:rsid w:val="00F2384F"/>
    <w:rsid w:val="00F31BE5"/>
    <w:rsid w:val="00F323C9"/>
    <w:rsid w:val="00F3655C"/>
    <w:rsid w:val="00F4508F"/>
    <w:rsid w:val="00F510E2"/>
    <w:rsid w:val="00F63303"/>
    <w:rsid w:val="00F63BF2"/>
    <w:rsid w:val="00F67D6C"/>
    <w:rsid w:val="00F73AB4"/>
    <w:rsid w:val="00F80A01"/>
    <w:rsid w:val="00F92480"/>
    <w:rsid w:val="00F96EAD"/>
    <w:rsid w:val="00F97D96"/>
    <w:rsid w:val="00FA0BFB"/>
    <w:rsid w:val="00FA2771"/>
    <w:rsid w:val="00FA41A5"/>
    <w:rsid w:val="00FA46B7"/>
    <w:rsid w:val="00FB16EA"/>
    <w:rsid w:val="00FB4138"/>
    <w:rsid w:val="00FB4AC3"/>
    <w:rsid w:val="00FB4DEA"/>
    <w:rsid w:val="00FC0C76"/>
    <w:rsid w:val="00FC3A0C"/>
    <w:rsid w:val="00FC47CA"/>
    <w:rsid w:val="00FD79FD"/>
    <w:rsid w:val="00FE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10" type="connector" idref="#_x0000_s1402"/>
        <o:r id="V:Rule11" type="connector" idref="#Connecteur droit avec flèche 11"/>
        <o:r id="V:Rule12" type="connector" idref="#Connecteur droit avec flèche 12"/>
        <o:r id="V:Rule13" type="connector" idref="#_x0000_s1408"/>
        <o:r id="V:Rule14" type="connector" idref="#_x0000_s1407"/>
        <o:r id="V:Rule15" type="connector" idref="#_x0000_s1401"/>
        <o:r id="V:Rule16" type="connector" idref="#_x0000_s1406"/>
        <o:r id="V:Rule17" type="connector" idref="#Connecteur droit avec flèche 13"/>
        <o:r id="V:Rule18" type="connector" idref="#_x0000_s1403"/>
      </o:rules>
      <o:regrouptable v:ext="edit">
        <o:entry new="1" old="0"/>
        <o:entry new="2" old="1"/>
        <o:entry new="3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4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C0C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C86"/>
    <w:pPr>
      <w:ind w:left="720"/>
      <w:contextualSpacing/>
    </w:pPr>
  </w:style>
  <w:style w:type="paragraph" w:styleId="En-tte">
    <w:name w:val="header"/>
    <w:basedOn w:val="Normal"/>
    <w:link w:val="En-tteCar"/>
    <w:rsid w:val="006C16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1698"/>
    <w:rPr>
      <w:sz w:val="24"/>
      <w:szCs w:val="24"/>
    </w:rPr>
  </w:style>
  <w:style w:type="table" w:styleId="Grilledutableau">
    <w:name w:val="Table Grid"/>
    <w:basedOn w:val="TableauNormal"/>
    <w:rsid w:val="00E31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image" Target="media/image7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2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microsoft.com/office/2007/relationships/stylesWithEffects" Target="stylesWithEffects.xml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Devoir 9 2016</vt:lpstr>
    </vt:vector>
  </TitlesOfParts>
  <Company>sd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 9 2016</dc:title>
  <dc:creator>Makram Trabelsi;asd</dc:creator>
  <cp:lastModifiedBy>Makram Trabelsi</cp:lastModifiedBy>
  <cp:revision>12</cp:revision>
  <cp:lastPrinted>2016-01-25T10:03:00Z</cp:lastPrinted>
  <dcterms:created xsi:type="dcterms:W3CDTF">2016-01-21T17:10:00Z</dcterms:created>
  <dcterms:modified xsi:type="dcterms:W3CDTF">2016-01-25T10:04:00Z</dcterms:modified>
</cp:coreProperties>
</file>